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B07" w:rsidRDefault="008E5D48" w14:paraId="7E47D2C8" w14:textId="47834C00">
      <w:r>
        <w:t>Indicadores</w:t>
      </w:r>
      <w:r w:rsidR="00866C8F">
        <w:t xml:space="preserve"> de </w:t>
      </w:r>
      <w:r w:rsidR="00E25D38">
        <w:t>Monitoramento das</w:t>
      </w:r>
      <w:r w:rsidR="00281703">
        <w:t xml:space="preserve"> </w:t>
      </w:r>
      <w:r w:rsidR="00866C8F">
        <w:t>Compras Sustentáveis</w:t>
      </w: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985"/>
        <w:gridCol w:w="1276"/>
        <w:gridCol w:w="4404"/>
        <w:gridCol w:w="2693"/>
        <w:gridCol w:w="1691"/>
      </w:tblGrid>
      <w:tr w:rsidRPr="00A12176" w:rsidR="006A5DF3" w:rsidTr="32E1325F" w14:paraId="55A87920" w14:textId="77777777">
        <w:trPr>
          <w:trHeight w:val="315"/>
        </w:trPr>
        <w:tc>
          <w:tcPr>
            <w:tcW w:w="426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A12176" w:rsidRDefault="006A5DF3" w14:paraId="34B94BAB" w14:textId="2602F2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#</w:t>
            </w: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color="366092" w:sz="8" w:space="0"/>
              <w:left w:val="nil"/>
              <w:bottom w:val="single" w:color="366092" w:sz="8" w:space="0"/>
              <w:right w:val="nil"/>
            </w:tcBorders>
            <w:shd w:val="clear" w:color="auto" w:fill="F2F2F2" w:themeFill="background1" w:themeFillShade="F2"/>
            <w:tcMar/>
          </w:tcPr>
          <w:p w:rsidRPr="00A12176" w:rsidR="006A5DF3" w:rsidP="00A12176" w:rsidRDefault="006A5DF3" w14:paraId="7948C085" w14:textId="36B098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pt-BR"/>
              </w:rPr>
            </w:pPr>
            <w:r w:rsidRPr="32E1325F" w:rsidR="6715741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Meta</w:t>
            </w:r>
          </w:p>
        </w:tc>
        <w:tc>
          <w:tcPr>
            <w:tcW w:w="1985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A12176" w:rsidRDefault="006A5DF3" w14:paraId="4398AE3F" w14:textId="383F8E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1276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A12176" w:rsidRDefault="006A5DF3" w14:paraId="536179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4404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A12176" w:rsidRDefault="006A5DF3" w14:paraId="5D803D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2693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8E5D48" w:rsidRDefault="006A5DF3" w14:paraId="1BCA3B69" w14:textId="77777777">
            <w:pPr>
              <w:spacing w:after="0" w:line="240" w:lineRule="auto"/>
              <w:ind w:right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Como Obter</w:t>
            </w:r>
          </w:p>
        </w:tc>
        <w:tc>
          <w:tcPr>
            <w:tcW w:w="1691" w:type="dxa"/>
            <w:tcBorders>
              <w:top w:val="single" w:color="366092" w:sz="8" w:space="0"/>
              <w:left w:val="nil"/>
              <w:bottom w:val="single" w:color="366092" w:sz="8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6A5DF3" w:rsidP="00A12176" w:rsidRDefault="006A5DF3" w14:paraId="3855FB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proofErr w:type="spellStart"/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Perioricidade</w:t>
            </w:r>
            <w:proofErr w:type="spellEnd"/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 de Apuração</w:t>
            </w:r>
          </w:p>
        </w:tc>
      </w:tr>
      <w:tr w:rsidRPr="00A12176" w:rsidR="006A5DF3" w:rsidTr="32E1325F" w14:paraId="184D2540" w14:textId="77777777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tcMar/>
            <w:vAlign w:val="center"/>
            <w:hideMark/>
          </w:tcPr>
          <w:p w:rsidRPr="00A12176" w:rsidR="006A5DF3" w:rsidP="006A5DF3" w:rsidRDefault="006A5DF3" w14:paraId="79C9AB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6A6A6" w:themeColor="background1" w:themeShade="A6" w:sz="4" w:space="0"/>
              <w:right w:val="nil"/>
            </w:tcBorders>
            <w:tcMar/>
            <w:vAlign w:val="center"/>
          </w:tcPr>
          <w:p w:rsidRPr="00A12176" w:rsidR="006A5DF3" w:rsidP="006A5DF3" w:rsidRDefault="006A5DF3" w14:paraId="06365981" w14:textId="31E386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10</w:t>
            </w:r>
            <w:r w:rsidRPr="00A5259D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0% dos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materiais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atendendo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todos os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requisitos</w:t>
            </w:r>
            <w:r w:rsidRPr="00A5259D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de sustentabilidade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A12176" w:rsidR="006A5DF3" w:rsidP="006A5DF3" w:rsidRDefault="006A5DF3" w14:paraId="48C84A0C" w14:textId="6F6739D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% de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entregas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que atende os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requisitos de sustentabilidade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46CD7CCF" w14:textId="30D05F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Esforço</w:t>
            </w:r>
          </w:p>
        </w:tc>
        <w:tc>
          <w:tcPr>
            <w:tcW w:w="4404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5439F1DB" w14:textId="0D442E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Assegurar que os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objetos foram entregues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observando os requisitos de sustentabilidade estabelecidos em contrato.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A12176" w:rsidR="006A5DF3" w:rsidP="006A5DF3" w:rsidRDefault="006A5DF3" w14:paraId="4E004489" w14:textId="423DA844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Inspeção momento da entrega.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7B521DC6" w14:textId="025477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A cada entrega</w:t>
            </w:r>
          </w:p>
        </w:tc>
      </w:tr>
      <w:tr w:rsidRPr="00A12176" w:rsidR="006A5DF3" w:rsidTr="32E1325F" w14:paraId="73F52F1A" w14:textId="77777777">
        <w:trPr>
          <w:trHeight w:val="1200"/>
        </w:trPr>
        <w:tc>
          <w:tcPr>
            <w:tcW w:w="42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tcMar/>
            <w:vAlign w:val="center"/>
          </w:tcPr>
          <w:p w:rsidRPr="00A12176" w:rsidR="006A5DF3" w:rsidP="006A5DF3" w:rsidRDefault="006A5DF3" w14:paraId="64B447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6A6A6" w:themeColor="background1" w:themeShade="A6" w:sz="4" w:space="0"/>
              <w:right w:val="nil"/>
            </w:tcBorders>
            <w:tcMar/>
          </w:tcPr>
          <w:p w:rsidRPr="00A12176" w:rsidR="006A5DF3" w:rsidP="006A5DF3" w:rsidRDefault="006A5DF3" w14:paraId="7319E340" w14:textId="7AD688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100% dos serviços adquiridos com requisitos de sustentabilidade sendo monitorados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A12176" w:rsidR="006A5DF3" w:rsidP="006A5DF3" w:rsidRDefault="006A5DF3" w14:paraId="433010C6" w14:textId="221C24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% de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serviços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sendo monitorados com base em requisitos de sustentabilidade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260065F5" w14:textId="5FECD4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Esforço</w:t>
            </w:r>
          </w:p>
        </w:tc>
        <w:tc>
          <w:tcPr>
            <w:tcW w:w="4404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78541C4D" w14:textId="719627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Assegurar que os serviços são executados observando os requisitos de sustentabilidade estabelecidos em contrato.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4DCEADEF" w14:textId="2D8EB725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Verificar o cumprimento dos requisitos de sustentabilidade estabelecidos em contrato (Por exemplo com o uso de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check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list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0CF37C53" w14:textId="5714D3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Bimestral</w:t>
            </w:r>
          </w:p>
        </w:tc>
      </w:tr>
      <w:tr w:rsidRPr="00A12176" w:rsidR="006A5DF3" w:rsidTr="32E1325F" w14:paraId="7EA7A87A" w14:textId="77777777">
        <w:trPr>
          <w:trHeight w:val="1200"/>
        </w:trPr>
        <w:tc>
          <w:tcPr>
            <w:tcW w:w="42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tcMar/>
            <w:vAlign w:val="center"/>
            <w:hideMark/>
          </w:tcPr>
          <w:p w:rsidRPr="00A12176" w:rsidR="006A5DF3" w:rsidP="006A5DF3" w:rsidRDefault="006A5DF3" w14:paraId="66BE8D9E" w14:textId="71BB65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6A6A6" w:themeColor="background1" w:themeShade="A6" w:sz="4" w:space="0"/>
              <w:right w:val="nil"/>
            </w:tcBorders>
            <w:tcMar/>
            <w:vAlign w:val="center"/>
          </w:tcPr>
          <w:p w:rsidRPr="00A12176" w:rsidR="006A5DF3" w:rsidP="006A5DF3" w:rsidRDefault="006A5DF3" w14:paraId="1C08FE67" w14:textId="46EEF1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32E1325F" w:rsidR="33F4C005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Satisfação i</w:t>
            </w:r>
            <w:r w:rsidRPr="32E1325F" w:rsidR="006A5DF3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gual ou maior que 70%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A12176" w:rsidR="006A5DF3" w:rsidP="006A5DF3" w:rsidRDefault="006A5DF3" w14:paraId="374BD42B" w14:textId="7AC0B4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Nível de satisfação do gerente do contrato com a compra sustentável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7317536E" w14:textId="7BEAF2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Resultado</w:t>
            </w:r>
          </w:p>
        </w:tc>
        <w:tc>
          <w:tcPr>
            <w:tcW w:w="4404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60E88CAF" w14:textId="7F714D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Verificar se os requisitos de sustentabilidade estabelecidos em contrato estão sendo implementados e respeitados; compreender as melhorias observadas a partir desses critérios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5469FACD" w14:textId="38BC0B4E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Reunião com gerente do contrato.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tcMar/>
            <w:vAlign w:val="center"/>
          </w:tcPr>
          <w:p w:rsidRPr="00A12176" w:rsidR="006A5DF3" w:rsidP="006A5DF3" w:rsidRDefault="006A5DF3" w14:paraId="00C77387" w14:textId="210A85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A cada contrato de compra sustentável</w:t>
            </w:r>
          </w:p>
        </w:tc>
      </w:tr>
    </w:tbl>
    <w:p w:rsidR="008A0A53" w:rsidP="00E25D38" w:rsidRDefault="008A0A53" w14:paraId="54ADCB75" w14:textId="77777777"/>
    <w:sectPr w:rsidR="008A0A53" w:rsidSect="00A1217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6"/>
    <w:rsid w:val="0003060C"/>
    <w:rsid w:val="001B6075"/>
    <w:rsid w:val="00281703"/>
    <w:rsid w:val="005B3BA6"/>
    <w:rsid w:val="005B5B07"/>
    <w:rsid w:val="00663EAB"/>
    <w:rsid w:val="006A5DF3"/>
    <w:rsid w:val="00866C8F"/>
    <w:rsid w:val="008A0A53"/>
    <w:rsid w:val="008E5D48"/>
    <w:rsid w:val="00A12176"/>
    <w:rsid w:val="00B33022"/>
    <w:rsid w:val="00DC4CC6"/>
    <w:rsid w:val="00E062B5"/>
    <w:rsid w:val="00E25D38"/>
    <w:rsid w:val="00F10F73"/>
    <w:rsid w:val="32E1325F"/>
    <w:rsid w:val="33F4C005"/>
    <w:rsid w:val="43D12676"/>
    <w:rsid w:val="671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23FC"/>
  <w15:chartTrackingRefBased/>
  <w15:docId w15:val="{A89B05B2-A85E-409C-B351-4352695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A6663388BE824B9425614CB2331A30" ma:contentTypeVersion="15" ma:contentTypeDescription="Crie um novo documento." ma:contentTypeScope="" ma:versionID="8cc4e6c87d99b9434be6fa922933f453">
  <xsd:schema xmlns:xsd="http://www.w3.org/2001/XMLSchema" xmlns:xs="http://www.w3.org/2001/XMLSchema" xmlns:p="http://schemas.microsoft.com/office/2006/metadata/properties" xmlns:ns2="a71d8801-a52c-41cb-8e1e-9bd3894c7f2b" xmlns:ns3="7d6a1d81-ebe6-4f3a-b506-94fd4d97f142" targetNamespace="http://schemas.microsoft.com/office/2006/metadata/properties" ma:root="true" ma:fieldsID="2d6f53eda70e4c3d62ff40d9cd23bd4f" ns2:_="" ns3:_="">
    <xsd:import namespace="a71d8801-a52c-41cb-8e1e-9bd3894c7f2b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d8801-a52c-41cb-8e1e-9bd3894c7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c7687-925d-4217-91a2-ac0d755e0440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d8801-a52c-41cb-8e1e-9bd3894c7f2b">
      <Terms xmlns="http://schemas.microsoft.com/office/infopath/2007/PartnerControls"/>
    </lcf76f155ced4ddcb4097134ff3c332f>
    <TaxCatchAll xmlns="7d6a1d81-ebe6-4f3a-b506-94fd4d97f142" xsi:nil="true"/>
  </documentManagement>
</p:properties>
</file>

<file path=customXml/itemProps1.xml><?xml version="1.0" encoding="utf-8"?>
<ds:datastoreItem xmlns:ds="http://schemas.openxmlformats.org/officeDocument/2006/customXml" ds:itemID="{E6C826A2-9DF5-4908-8D2B-B17F5576D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A66AC-D9F1-41EE-B8A4-9C46721CF04E}"/>
</file>

<file path=customXml/itemProps3.xml><?xml version="1.0" encoding="utf-8"?>
<ds:datastoreItem xmlns:ds="http://schemas.openxmlformats.org/officeDocument/2006/customXml" ds:itemID="{962F4E13-3634-4591-BF0A-BE5AC1863E35}"/>
</file>

<file path=customXml/itemProps4.xml><?xml version="1.0" encoding="utf-8"?>
<ds:datastoreItem xmlns:ds="http://schemas.openxmlformats.org/officeDocument/2006/customXml" ds:itemID="{2DF90070-1F88-4161-9306-7911186AF9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Müller</dc:creator>
  <cp:keywords/>
  <dc:description/>
  <cp:lastModifiedBy>Raquel Muller</cp:lastModifiedBy>
  <cp:revision>7</cp:revision>
  <dcterms:created xsi:type="dcterms:W3CDTF">2022-11-28T15:16:00Z</dcterms:created>
  <dcterms:modified xsi:type="dcterms:W3CDTF">2023-01-12T14:46:33Z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0x010100EEA6663388BE824B9425614CB2331A30</vt:lpwstr>
  </property>
</Properties>
</file>