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496D" w14:textId="784E2E38" w:rsidR="00B638AA" w:rsidRDefault="00B638AA">
      <w:r>
        <w:t xml:space="preserve">Indicadores </w:t>
      </w:r>
      <w:r w:rsidR="00382E91">
        <w:t>de monitoramento para</w:t>
      </w:r>
      <w:r>
        <w:t xml:space="preserve"> </w:t>
      </w:r>
      <w:r>
        <w:t>fornecedores</w:t>
      </w:r>
      <w:r>
        <w:t xml:space="preserve"> de </w:t>
      </w:r>
      <w:r w:rsidR="00382E91">
        <w:t>compras sustentáveis</w:t>
      </w:r>
    </w:p>
    <w:tbl>
      <w:tblPr>
        <w:tblW w:w="15015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1691"/>
        <w:gridCol w:w="1276"/>
        <w:gridCol w:w="4394"/>
        <w:gridCol w:w="2693"/>
        <w:gridCol w:w="1984"/>
      </w:tblGrid>
      <w:tr w:rsidR="00A5516C" w:rsidRPr="00A12176" w14:paraId="4D8EF0DF" w14:textId="77777777" w:rsidTr="00A5516C">
        <w:trPr>
          <w:trHeight w:val="315"/>
        </w:trPr>
        <w:tc>
          <w:tcPr>
            <w:tcW w:w="426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89B37D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#</w:t>
            </w: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2F2F2"/>
          </w:tcPr>
          <w:p w14:paraId="03B7CC82" w14:textId="77777777" w:rsidR="00A5516C" w:rsidRPr="00A12176" w:rsidRDefault="00A5516C" w:rsidP="003649AD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Meta</w:t>
            </w:r>
          </w:p>
        </w:tc>
        <w:tc>
          <w:tcPr>
            <w:tcW w:w="1691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2D41B6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1276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3EBC96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4394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D57552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Objetivo</w:t>
            </w:r>
            <w:r w:rsidRPr="008A0A5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638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(considerando a cadeia de fornecimento)</w:t>
            </w:r>
          </w:p>
        </w:tc>
        <w:tc>
          <w:tcPr>
            <w:tcW w:w="2693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02B8C8" w14:textId="77777777" w:rsidR="00A5516C" w:rsidRPr="00A12176" w:rsidRDefault="00A5516C" w:rsidP="003649AD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Como Obter</w:t>
            </w:r>
          </w:p>
        </w:tc>
        <w:tc>
          <w:tcPr>
            <w:tcW w:w="1984" w:type="dxa"/>
            <w:tcBorders>
              <w:top w:val="single" w:sz="8" w:space="0" w:color="366092"/>
              <w:left w:val="nil"/>
              <w:bottom w:val="single" w:sz="8" w:space="0" w:color="36609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77C35F" w14:textId="59C7ACA4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Periodicidade</w:t>
            </w:r>
            <w:r w:rsidRPr="00A1217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Apuração</w:t>
            </w:r>
          </w:p>
        </w:tc>
      </w:tr>
      <w:tr w:rsidR="00A5516C" w:rsidRPr="00A12176" w14:paraId="256934D3" w14:textId="77777777" w:rsidTr="00A5516C">
        <w:trPr>
          <w:trHeight w:val="660"/>
        </w:trPr>
        <w:tc>
          <w:tcPr>
            <w:tcW w:w="4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BB8149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75BCB66" w14:textId="21C0F796" w:rsidR="00A5516C" w:rsidRPr="00A5259D" w:rsidRDefault="0068632C" w:rsidP="00364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  <w:r w:rsidR="00A5516C" w:rsidRPr="00A5259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0% dos </w:t>
            </w:r>
            <w:r w:rsidR="00A5516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fornecedores </w:t>
            </w:r>
            <w:r w:rsidR="00382E91">
              <w:rPr>
                <w:rFonts w:ascii="Calibri" w:eastAsia="Times New Roman" w:hAnsi="Calibri" w:cs="Calibri"/>
                <w:color w:val="000000"/>
                <w:lang w:eastAsia="pt-BR"/>
              </w:rPr>
              <w:t>de compras sustentáveis</w:t>
            </w:r>
            <w:r w:rsidR="00A5516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382E91">
              <w:rPr>
                <w:rFonts w:ascii="Calibri" w:eastAsia="Times New Roman" w:hAnsi="Calibri" w:cs="Calibri"/>
                <w:color w:val="000000"/>
                <w:lang w:eastAsia="pt-BR"/>
              </w:rPr>
              <w:t>atendendo adequadamente os</w:t>
            </w:r>
            <w:r w:rsidR="00A5516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A5516C">
              <w:rPr>
                <w:rFonts w:ascii="Calibri" w:eastAsia="Times New Roman" w:hAnsi="Calibri" w:cs="Calibri"/>
                <w:color w:val="000000"/>
                <w:lang w:eastAsia="pt-BR"/>
              </w:rPr>
              <w:t>requisitos</w:t>
            </w:r>
            <w:r w:rsidR="00A5516C" w:rsidRPr="00A5259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sustentabilidade</w:t>
            </w:r>
            <w:r w:rsidR="00382E9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796E7E3" w14:textId="37ED7261" w:rsidR="00A5516C" w:rsidRPr="00A12176" w:rsidRDefault="00A5516C" w:rsidP="00364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% de Fornecedores sendo monitorados com base em requisitos de sustentabilidade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4AD584" w14:textId="77777777" w:rsidR="00A5516C" w:rsidRPr="00A12176" w:rsidRDefault="00A5516C" w:rsidP="00364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Esforço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EE1215" w14:textId="77777777" w:rsidR="00A5516C" w:rsidRPr="00A12176" w:rsidRDefault="00A5516C" w:rsidP="00364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Assegurar que os serviços são executados observando os requisitos de sustentabilidade estabelecidos em contrato.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00385D1D" w14:textId="72C487E2" w:rsidR="00A5516C" w:rsidRPr="00A12176" w:rsidRDefault="00A5516C" w:rsidP="003649AD">
            <w:pPr>
              <w:spacing w:after="0" w:line="240" w:lineRule="auto"/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Verificar o cumprimento dos requisitos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 sustentabilidade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estabelecidos em contrato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(Por exemplo com o uso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check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list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58DED4" w14:textId="7E99F44A" w:rsidR="00A5516C" w:rsidRPr="00A12176" w:rsidRDefault="0068632C" w:rsidP="00364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Bimestral</w:t>
            </w:r>
          </w:p>
        </w:tc>
      </w:tr>
      <w:tr w:rsidR="00A5516C" w:rsidRPr="00A12176" w14:paraId="5A97BE0F" w14:textId="77777777" w:rsidTr="00A5516C">
        <w:trPr>
          <w:trHeight w:val="1185"/>
        </w:trPr>
        <w:tc>
          <w:tcPr>
            <w:tcW w:w="4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B48286" w14:textId="4D5B9FDA" w:rsidR="00A5516C" w:rsidRPr="00A12176" w:rsidRDefault="00A5516C" w:rsidP="00A55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55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00430A" w14:textId="04D38A6E" w:rsidR="00A5516C" w:rsidRPr="00A12176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Igual ou maior que 70%</w:t>
            </w:r>
          </w:p>
        </w:tc>
        <w:tc>
          <w:tcPr>
            <w:tcW w:w="16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18DA48" w14:textId="42724BE4" w:rsidR="00A5516C" w:rsidRPr="00A12176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Nível de satisfação do fornecedor com as cláusulas de sustentabilidade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D0CECE" w:themeColor="background2" w:themeShade="E6"/>
            </w:tcBorders>
            <w:shd w:val="clear" w:color="auto" w:fill="auto"/>
            <w:vAlign w:val="center"/>
          </w:tcPr>
          <w:p w14:paraId="587ADB8A" w14:textId="35D650EE" w:rsidR="00A5516C" w:rsidRPr="00A12176" w:rsidRDefault="00A5516C" w:rsidP="00A55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Resultado</w:t>
            </w:r>
          </w:p>
        </w:tc>
        <w:tc>
          <w:tcPr>
            <w:tcW w:w="439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7C451FBC" w14:textId="79EB91E6" w:rsidR="00A5516C" w:rsidRPr="00A12176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Verificar se os requisitos de sustentabilidade estabelecidos em contrato estão sendo adotados; compreender as mudanças incorporadas a partir desses critérios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DF7100" w14:textId="5D4923C8" w:rsidR="00A5516C" w:rsidRPr="00A12176" w:rsidRDefault="00A5516C" w:rsidP="00A5516C">
            <w:pPr>
              <w:tabs>
                <w:tab w:val="left" w:pos="0"/>
              </w:tabs>
              <w:spacing w:after="0" w:line="240" w:lineRule="auto"/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Reunião com fornecedor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e/</w:t>
            </w: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ou envio de questionário para preenchimento</w:t>
            </w:r>
          </w:p>
        </w:tc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FED0A9" w14:textId="59EE99FA" w:rsidR="00A5516C" w:rsidRPr="00A12176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6">
              <w:rPr>
                <w:rFonts w:ascii="Calibri" w:eastAsia="Times New Roman" w:hAnsi="Calibri" w:cs="Calibri"/>
                <w:color w:val="000000"/>
                <w:lang w:eastAsia="pt-BR"/>
              </w:rPr>
              <w:t>A cada contrato de compra sustentável</w:t>
            </w:r>
          </w:p>
        </w:tc>
      </w:tr>
      <w:tr w:rsidR="00A5516C" w:rsidRPr="00A12176" w14:paraId="639A2FDF" w14:textId="77777777" w:rsidTr="00A5516C">
        <w:trPr>
          <w:trHeight w:val="1185"/>
        </w:trPr>
        <w:tc>
          <w:tcPr>
            <w:tcW w:w="4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14:paraId="34D483C8" w14:textId="34C7E0D2" w:rsidR="00A5516C" w:rsidRDefault="00A5516C" w:rsidP="00A55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55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D06A65" w14:textId="0EAD98B4" w:rsidR="00A5516C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516C">
              <w:rPr>
                <w:rFonts w:ascii="Calibri" w:eastAsia="Times New Roman" w:hAnsi="Calibri" w:cs="Calibri"/>
                <w:color w:val="000000"/>
                <w:lang w:eastAsia="pt-BR"/>
              </w:rPr>
              <w:t>100% dos fornecedores comprometidos com a sustentabilidade (mediante o Código de Conduta</w:t>
            </w:r>
            <w:r w:rsidRPr="00A5516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empresa</w:t>
            </w:r>
            <w:r w:rsidRPr="00A5516C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16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8E7D41" w14:textId="492669DC" w:rsidR="00A5516C" w:rsidRPr="00A12176" w:rsidRDefault="00A5516C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% de fornecedores comprometidos com a sustentabilidade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D0CECE" w:themeColor="background2" w:themeShade="E6"/>
            </w:tcBorders>
            <w:shd w:val="clear" w:color="auto" w:fill="auto"/>
            <w:vAlign w:val="center"/>
          </w:tcPr>
          <w:p w14:paraId="02681B48" w14:textId="2F86CF16" w:rsidR="00A5516C" w:rsidRPr="00A12176" w:rsidRDefault="00A5516C" w:rsidP="00A55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Esforço</w:t>
            </w:r>
          </w:p>
        </w:tc>
        <w:tc>
          <w:tcPr>
            <w:tcW w:w="4394" w:type="dxa"/>
            <w:tcBorders>
              <w:top w:val="single" w:sz="8" w:space="0" w:color="D0CECE" w:themeColor="background2" w:themeShade="E6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6EEB4596" w14:textId="06B65084" w:rsidR="00A5516C" w:rsidRPr="00A12176" w:rsidRDefault="00382E91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Sensibilizar os fornecedores sobre os compromissos da empresa com a sustentabilidade e estimular que eles façam o mesmo.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D980AE" w14:textId="170EB8BC" w:rsidR="00A5516C" w:rsidRPr="00A12176" w:rsidRDefault="00B638AA" w:rsidP="00A5516C">
            <w:pPr>
              <w:tabs>
                <w:tab w:val="left" w:pos="0"/>
              </w:tabs>
              <w:spacing w:after="0" w:line="240" w:lineRule="auto"/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Assinatura do Código de Conduta da empresa.</w:t>
            </w:r>
          </w:p>
        </w:tc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2A876C" w14:textId="463EA62C" w:rsidR="00A5516C" w:rsidRPr="00A12176" w:rsidRDefault="00382E91" w:rsidP="00A55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Anual</w:t>
            </w:r>
          </w:p>
        </w:tc>
      </w:tr>
    </w:tbl>
    <w:p w14:paraId="54ADCB75" w14:textId="77777777" w:rsidR="008A0A53" w:rsidRDefault="008A0A53" w:rsidP="00382E91"/>
    <w:sectPr w:rsidR="008A0A53" w:rsidSect="00A1217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6"/>
    <w:rsid w:val="0003060C"/>
    <w:rsid w:val="001B6075"/>
    <w:rsid w:val="00281703"/>
    <w:rsid w:val="00382E91"/>
    <w:rsid w:val="005B3BA6"/>
    <w:rsid w:val="005B5B07"/>
    <w:rsid w:val="00663EAB"/>
    <w:rsid w:val="0068632C"/>
    <w:rsid w:val="00866C8F"/>
    <w:rsid w:val="008A0A53"/>
    <w:rsid w:val="008E5D48"/>
    <w:rsid w:val="00A12176"/>
    <w:rsid w:val="00A5259D"/>
    <w:rsid w:val="00A5516C"/>
    <w:rsid w:val="00B33022"/>
    <w:rsid w:val="00B638AA"/>
    <w:rsid w:val="00DC4CC6"/>
    <w:rsid w:val="00E062B5"/>
    <w:rsid w:val="00F1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23FC"/>
  <w15:chartTrackingRefBased/>
  <w15:docId w15:val="{A89B05B2-A85E-409C-B351-4352695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A6663388BE824B9425614CB2331A30" ma:contentTypeVersion="15" ma:contentTypeDescription="Crie um novo documento." ma:contentTypeScope="" ma:versionID="8cc4e6c87d99b9434be6fa922933f453">
  <xsd:schema xmlns:xsd="http://www.w3.org/2001/XMLSchema" xmlns:xs="http://www.w3.org/2001/XMLSchema" xmlns:p="http://schemas.microsoft.com/office/2006/metadata/properties" xmlns:ns2="a71d8801-a52c-41cb-8e1e-9bd3894c7f2b" xmlns:ns3="7d6a1d81-ebe6-4f3a-b506-94fd4d97f142" targetNamespace="http://schemas.microsoft.com/office/2006/metadata/properties" ma:root="true" ma:fieldsID="2d6f53eda70e4c3d62ff40d9cd23bd4f" ns2:_="" ns3:_="">
    <xsd:import namespace="a71d8801-a52c-41cb-8e1e-9bd3894c7f2b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d8801-a52c-41cb-8e1e-9bd3894c7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c7687-925d-4217-91a2-ac0d755e0440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d8801-a52c-41cb-8e1e-9bd3894c7f2b">
      <Terms xmlns="http://schemas.microsoft.com/office/infopath/2007/PartnerControls"/>
    </lcf76f155ced4ddcb4097134ff3c332f>
    <TaxCatchAll xmlns="7d6a1d81-ebe6-4f3a-b506-94fd4d97f142" xsi:nil="true"/>
  </documentManagement>
</p:properties>
</file>

<file path=customXml/itemProps1.xml><?xml version="1.0" encoding="utf-8"?>
<ds:datastoreItem xmlns:ds="http://schemas.openxmlformats.org/officeDocument/2006/customXml" ds:itemID="{E6C826A2-9DF5-4908-8D2B-B17F5576D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56C64-18C6-480A-AC41-1D9B8E8F90C2}"/>
</file>

<file path=customXml/itemProps3.xml><?xml version="1.0" encoding="utf-8"?>
<ds:datastoreItem xmlns:ds="http://schemas.openxmlformats.org/officeDocument/2006/customXml" ds:itemID="{6460162F-AE23-4B76-A05E-C5415B083D2D}"/>
</file>

<file path=customXml/itemProps4.xml><?xml version="1.0" encoding="utf-8"?>
<ds:datastoreItem xmlns:ds="http://schemas.openxmlformats.org/officeDocument/2006/customXml" ds:itemID="{199DD553-1D8F-4939-A9D6-CFAF3CE8B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Müller</dc:creator>
  <cp:keywords/>
  <dc:description/>
  <cp:lastModifiedBy>Raquel Müller</cp:lastModifiedBy>
  <cp:revision>3</cp:revision>
  <dcterms:created xsi:type="dcterms:W3CDTF">2022-11-29T14:48:00Z</dcterms:created>
  <dcterms:modified xsi:type="dcterms:W3CDTF">2022-11-29T14:54:00Z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0x010100EEA6663388BE824B9425614CB2331A30</vt:lpwstr>
  </property>
</Properties>
</file>