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255E" w14:textId="77777777" w:rsidR="00CF4604" w:rsidRPr="008A1480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trike/>
          <w:sz w:val="24"/>
          <w:szCs w:val="24"/>
        </w:rPr>
      </w:pPr>
    </w:p>
    <w:p w14:paraId="1AE57093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right="-427"/>
        <w:rPr>
          <w:rFonts w:ascii="Lucida Fax" w:hAnsi="Lucida Fax" w:cs="Arial,Bold"/>
          <w:b/>
          <w:bCs/>
          <w:sz w:val="24"/>
          <w:szCs w:val="24"/>
        </w:rPr>
      </w:pPr>
    </w:p>
    <w:p w14:paraId="6F1C80AE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right="-427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>PESQUISA</w:t>
      </w:r>
    </w:p>
    <w:p w14:paraId="338185C7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0AF5F2CC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187024E0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214351A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2EA0814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E8C8C88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0F83464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CFECB40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35C837CF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D11C6B5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0E00E4AD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35168EF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7533797B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2C849A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68BEBA7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7804AB3D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>CESTA BÁSICA DE ALIMENTOS PARA A POPULAÇÃO DE BAIXA RENDA EM RIO BRANCO/AC</w:t>
      </w:r>
    </w:p>
    <w:p w14:paraId="662A49F4" w14:textId="7E227925" w:rsidR="00CF4604" w:rsidRPr="003F5108" w:rsidRDefault="003012BC" w:rsidP="00CF4604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Lucida Fax" w:hAnsi="Lucida Fax" w:cs="Arial,Bold"/>
          <w:b/>
          <w:bCs/>
          <w:color w:val="FF0000"/>
          <w:sz w:val="24"/>
          <w:szCs w:val="24"/>
        </w:rPr>
      </w:pPr>
      <w:r>
        <w:rPr>
          <w:rFonts w:ascii="Lucida Fax" w:hAnsi="Lucida Fax" w:cs="Arial,Bold"/>
          <w:b/>
          <w:bCs/>
          <w:color w:val="FF0000"/>
          <w:sz w:val="24"/>
          <w:szCs w:val="24"/>
        </w:rPr>
        <w:t>(</w:t>
      </w:r>
      <w:r w:rsidR="00BE5A5F">
        <w:rPr>
          <w:rFonts w:ascii="Lucida Fax" w:hAnsi="Lucida Fax" w:cs="Arial,Bold"/>
          <w:b/>
          <w:bCs/>
          <w:color w:val="FF0000"/>
          <w:sz w:val="24"/>
          <w:szCs w:val="24"/>
        </w:rPr>
        <w:t>ABRIL</w:t>
      </w:r>
      <w:r w:rsidR="007967A7">
        <w:rPr>
          <w:rFonts w:ascii="Lucida Fax" w:hAnsi="Lucida Fax" w:cs="Arial,Bold"/>
          <w:b/>
          <w:bCs/>
          <w:color w:val="FF0000"/>
          <w:sz w:val="24"/>
          <w:szCs w:val="24"/>
        </w:rPr>
        <w:t xml:space="preserve"> </w:t>
      </w:r>
      <w:r w:rsidR="00E6333A">
        <w:rPr>
          <w:rFonts w:ascii="Lucida Fax" w:hAnsi="Lucida Fax" w:cs="Arial,Bold"/>
          <w:b/>
          <w:bCs/>
          <w:color w:val="FF0000"/>
          <w:sz w:val="24"/>
          <w:szCs w:val="24"/>
        </w:rPr>
        <w:t>DE 2025</w:t>
      </w:r>
      <w:r w:rsidR="00FF15B6">
        <w:rPr>
          <w:rFonts w:ascii="Lucida Fax" w:hAnsi="Lucida Fax" w:cs="Arial,Bold"/>
          <w:b/>
          <w:bCs/>
          <w:color w:val="FF0000"/>
          <w:sz w:val="24"/>
          <w:szCs w:val="24"/>
        </w:rPr>
        <w:t>)</w:t>
      </w:r>
    </w:p>
    <w:p w14:paraId="7F640D26" w14:textId="0B8E7C00" w:rsidR="00CF4604" w:rsidRDefault="00C94634" w:rsidP="00CF4604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>-</w:t>
      </w:r>
      <w:r w:rsidR="00756AF5">
        <w:rPr>
          <w:rFonts w:ascii="Lucida Fax" w:hAnsi="Lucida Fax" w:cs="Arial,Bold"/>
          <w:b/>
          <w:bCs/>
          <w:sz w:val="24"/>
          <w:szCs w:val="24"/>
        </w:rPr>
        <w:t>-</w:t>
      </w:r>
      <w:r w:rsidR="0094139E">
        <w:rPr>
          <w:rFonts w:ascii="Lucida Fax" w:hAnsi="Lucida Fax" w:cs="Arial,Bold"/>
          <w:b/>
          <w:bCs/>
          <w:sz w:val="24"/>
          <w:szCs w:val="24"/>
        </w:rPr>
        <w:t>XL</w:t>
      </w:r>
      <w:r w:rsidR="007967A7">
        <w:rPr>
          <w:rFonts w:ascii="Lucida Fax" w:hAnsi="Lucida Fax" w:cs="Arial,Bold"/>
          <w:b/>
          <w:bCs/>
          <w:sz w:val="24"/>
          <w:szCs w:val="24"/>
        </w:rPr>
        <w:t>V</w:t>
      </w:r>
      <w:r w:rsidR="00CF4604">
        <w:rPr>
          <w:rFonts w:ascii="Lucida Fax" w:hAnsi="Lucida Fax" w:cs="Arial,Bold"/>
          <w:b/>
          <w:bCs/>
          <w:sz w:val="24"/>
          <w:szCs w:val="24"/>
        </w:rPr>
        <w:t>-</w:t>
      </w:r>
      <w:r>
        <w:rPr>
          <w:rFonts w:ascii="Lucida Fax" w:hAnsi="Lucida Fax" w:cs="Arial,Bold"/>
          <w:b/>
          <w:bCs/>
          <w:sz w:val="24"/>
          <w:szCs w:val="24"/>
        </w:rPr>
        <w:t>-</w:t>
      </w:r>
    </w:p>
    <w:p w14:paraId="3C596025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4BCA304D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6ABD10B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87F4905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36211D3C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F6B472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4195CADC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A942108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0FC3F1D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6B21BF50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08B543B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CF3B3CD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1C457DAA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30F2B375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69DB5B08" w14:textId="64664C28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282"/>
        <w:jc w:val="right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 xml:space="preserve">Rio Branco/AC, </w:t>
      </w:r>
      <w:r w:rsidR="00BE5A5F">
        <w:rPr>
          <w:rFonts w:ascii="Lucida Fax" w:hAnsi="Lucida Fax" w:cs="Arial,Bold"/>
          <w:b/>
          <w:bCs/>
          <w:sz w:val="24"/>
          <w:szCs w:val="24"/>
        </w:rPr>
        <w:t xml:space="preserve">02 de abril </w:t>
      </w:r>
      <w:r w:rsidR="00E6333A">
        <w:rPr>
          <w:rFonts w:ascii="Lucida Fax" w:hAnsi="Lucida Fax" w:cs="Arial,Bold"/>
          <w:b/>
          <w:bCs/>
          <w:sz w:val="24"/>
          <w:szCs w:val="24"/>
        </w:rPr>
        <w:t>de 2025</w:t>
      </w:r>
      <w:r>
        <w:rPr>
          <w:rFonts w:ascii="Lucida Fax" w:hAnsi="Lucida Fax" w:cs="Arial,Bold"/>
          <w:b/>
          <w:bCs/>
          <w:sz w:val="24"/>
          <w:szCs w:val="24"/>
        </w:rPr>
        <w:t>.</w:t>
      </w:r>
    </w:p>
    <w:p w14:paraId="1F401F58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4"/>
          <w:szCs w:val="24"/>
        </w:rPr>
      </w:pPr>
    </w:p>
    <w:p w14:paraId="79FF39D9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4"/>
          <w:szCs w:val="24"/>
        </w:rPr>
      </w:pPr>
    </w:p>
    <w:p w14:paraId="4F5B3397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4"/>
          <w:szCs w:val="24"/>
        </w:rPr>
      </w:pPr>
    </w:p>
    <w:p w14:paraId="78D70823" w14:textId="77777777" w:rsidR="00CF4604" w:rsidRPr="00496F25" w:rsidRDefault="00CF4604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8"/>
          <w:szCs w:val="28"/>
        </w:rPr>
      </w:pPr>
      <w:r w:rsidRPr="00496F25">
        <w:rPr>
          <w:rFonts w:ascii="Lucida Fax" w:hAnsi="Lucida Fax" w:cs="Arial,Bold"/>
          <w:b/>
          <w:bCs/>
          <w:sz w:val="28"/>
          <w:szCs w:val="28"/>
        </w:rPr>
        <w:t>O estudo:</w:t>
      </w:r>
    </w:p>
    <w:p w14:paraId="6C601036" w14:textId="77777777" w:rsidR="00CF4604" w:rsidRPr="00EE4275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3C5ADE3B" w14:textId="77777777" w:rsidR="00CF4604" w:rsidRPr="00EE4275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050C4598" w14:textId="238D8415" w:rsidR="00CF4604" w:rsidRDefault="00CF4604" w:rsidP="00CF46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ucida Fax" w:hAnsi="Lucida Fax" w:cs="Arial,Bold"/>
          <w:bCs/>
          <w:sz w:val="24"/>
          <w:szCs w:val="24"/>
        </w:rPr>
      </w:pPr>
      <w:r>
        <w:rPr>
          <w:rFonts w:ascii="Lucida Fax" w:hAnsi="Lucida Fax" w:cs="Arial,Bold"/>
          <w:bCs/>
          <w:sz w:val="24"/>
          <w:szCs w:val="24"/>
        </w:rPr>
        <w:t xml:space="preserve">O custo da </w:t>
      </w:r>
      <w:r w:rsidR="0094139E">
        <w:rPr>
          <w:rFonts w:ascii="Lucida Fax" w:hAnsi="Lucida Fax" w:cs="Arial,Bold"/>
          <w:b/>
          <w:bCs/>
          <w:color w:val="FF0000"/>
          <w:sz w:val="24"/>
          <w:szCs w:val="24"/>
        </w:rPr>
        <w:t>XL</w:t>
      </w:r>
      <w:r w:rsidR="007967A7">
        <w:rPr>
          <w:rFonts w:ascii="Lucida Fax" w:hAnsi="Lucida Fax" w:cs="Arial,Bold"/>
          <w:b/>
          <w:bCs/>
          <w:color w:val="FF0000"/>
          <w:sz w:val="24"/>
          <w:szCs w:val="24"/>
        </w:rPr>
        <w:t>V</w:t>
      </w:r>
      <w:r w:rsidR="00756AF5" w:rsidRPr="00E879E9">
        <w:rPr>
          <w:rFonts w:ascii="Lucida Fax" w:hAnsi="Lucida Fax" w:cs="Arial,Bold"/>
          <w:b/>
          <w:bCs/>
          <w:color w:val="FF0000"/>
          <w:sz w:val="24"/>
          <w:szCs w:val="24"/>
        </w:rPr>
        <w:t xml:space="preserve"> </w:t>
      </w:r>
      <w:r w:rsidRPr="00E879E9">
        <w:rPr>
          <w:rFonts w:ascii="Lucida Fax" w:hAnsi="Lucida Fax" w:cs="Arial,Bold"/>
          <w:b/>
          <w:bCs/>
          <w:color w:val="FF0000"/>
          <w:sz w:val="24"/>
          <w:szCs w:val="24"/>
        </w:rPr>
        <w:t>Cesta Básica de Alimentos</w:t>
      </w:r>
      <w:r w:rsidR="00756AF5">
        <w:rPr>
          <w:rFonts w:ascii="Lucida Fax" w:hAnsi="Lucida Fax" w:cs="Arial,Bold"/>
          <w:bCs/>
          <w:sz w:val="24"/>
          <w:szCs w:val="24"/>
        </w:rPr>
        <w:t xml:space="preserve"> </w:t>
      </w:r>
      <w:r>
        <w:rPr>
          <w:rFonts w:ascii="Lucida Fax" w:hAnsi="Lucida Fax" w:cs="Arial,Bold"/>
          <w:bCs/>
          <w:sz w:val="24"/>
          <w:szCs w:val="24"/>
        </w:rPr>
        <w:t>para famílias de baixa renda</w:t>
      </w:r>
      <w:r w:rsidR="00E234AC">
        <w:rPr>
          <w:rFonts w:ascii="Lucida Fax" w:hAnsi="Lucida Fax" w:cs="Arial,Bold"/>
          <w:bCs/>
          <w:sz w:val="24"/>
          <w:szCs w:val="24"/>
        </w:rPr>
        <w:t xml:space="preserve"> em Rio Branco/AC</w:t>
      </w:r>
      <w:r w:rsidR="00BE5A5F">
        <w:rPr>
          <w:rFonts w:ascii="Lucida Fax" w:hAnsi="Lucida Fax" w:cs="Arial,Bold"/>
          <w:bCs/>
          <w:sz w:val="24"/>
          <w:szCs w:val="24"/>
        </w:rPr>
        <w:t xml:space="preserve">, </w:t>
      </w:r>
      <w:r w:rsidRPr="00EE4275">
        <w:rPr>
          <w:rFonts w:ascii="Lucida Fax" w:hAnsi="Lucida Fax" w:cs="Arial,Bold"/>
          <w:bCs/>
          <w:sz w:val="24"/>
          <w:szCs w:val="24"/>
        </w:rPr>
        <w:t xml:space="preserve">tem </w:t>
      </w:r>
      <w:r w:rsidR="00534837">
        <w:rPr>
          <w:rFonts w:ascii="Lucida Fax" w:hAnsi="Lucida Fax" w:cs="Arial,Bold"/>
          <w:bCs/>
          <w:sz w:val="24"/>
          <w:szCs w:val="24"/>
        </w:rPr>
        <w:t xml:space="preserve">como </w:t>
      </w:r>
      <w:r w:rsidRPr="00EE4275">
        <w:rPr>
          <w:rFonts w:ascii="Lucida Fax" w:hAnsi="Lucida Fax" w:cs="Arial,Bold"/>
          <w:bCs/>
          <w:sz w:val="24"/>
          <w:szCs w:val="24"/>
        </w:rPr>
        <w:t>base</w:t>
      </w:r>
      <w:r w:rsidR="00747E97">
        <w:rPr>
          <w:rFonts w:ascii="Lucida Fax" w:hAnsi="Lucida Fax" w:cs="Arial,Bold"/>
          <w:bCs/>
          <w:sz w:val="24"/>
          <w:szCs w:val="24"/>
        </w:rPr>
        <w:t xml:space="preserve"> </w:t>
      </w:r>
      <w:r w:rsidRPr="00EE4275">
        <w:rPr>
          <w:rFonts w:ascii="Lucida Fax" w:hAnsi="Lucida Fax" w:cs="Arial,Bold"/>
          <w:bCs/>
          <w:sz w:val="24"/>
          <w:szCs w:val="24"/>
        </w:rPr>
        <w:t>preços</w:t>
      </w:r>
      <w:r>
        <w:rPr>
          <w:rFonts w:ascii="Lucida Fax" w:hAnsi="Lucida Fax" w:cs="Arial,Bold"/>
          <w:bCs/>
          <w:sz w:val="24"/>
          <w:szCs w:val="24"/>
        </w:rPr>
        <w:t xml:space="preserve"> </w:t>
      </w:r>
      <w:r w:rsidRPr="00EE4275">
        <w:rPr>
          <w:rFonts w:ascii="Lucida Fax" w:hAnsi="Lucida Fax" w:cs="Arial,Bold"/>
          <w:bCs/>
          <w:sz w:val="24"/>
          <w:szCs w:val="24"/>
        </w:rPr>
        <w:t xml:space="preserve">de 15 produtos </w:t>
      </w:r>
      <w:r w:rsidR="00AD1631">
        <w:rPr>
          <w:rFonts w:ascii="Lucida Fax" w:hAnsi="Lucida Fax" w:cs="Arial,Bold"/>
          <w:bCs/>
          <w:sz w:val="24"/>
          <w:szCs w:val="24"/>
        </w:rPr>
        <w:t xml:space="preserve">alimentícios </w:t>
      </w:r>
      <w:r w:rsidR="00E6333A">
        <w:rPr>
          <w:rFonts w:ascii="Lucida Fax" w:hAnsi="Lucida Fax" w:cs="Arial,Bold"/>
          <w:bCs/>
          <w:sz w:val="24"/>
          <w:szCs w:val="24"/>
        </w:rPr>
        <w:t>pesquisados</w:t>
      </w:r>
      <w:r w:rsidR="00E234AC">
        <w:rPr>
          <w:rFonts w:ascii="Lucida Fax" w:hAnsi="Lucida Fax" w:cs="Arial,Bold"/>
          <w:bCs/>
          <w:sz w:val="24"/>
          <w:szCs w:val="24"/>
        </w:rPr>
        <w:t xml:space="preserve"> </w:t>
      </w:r>
      <w:r w:rsidR="00534837">
        <w:rPr>
          <w:rFonts w:ascii="Lucida Fax" w:hAnsi="Lucida Fax" w:cs="Arial,Bold"/>
          <w:bCs/>
          <w:sz w:val="24"/>
          <w:szCs w:val="24"/>
        </w:rPr>
        <w:t xml:space="preserve">em </w:t>
      </w:r>
      <w:r w:rsidRPr="00EE4275">
        <w:rPr>
          <w:rFonts w:ascii="Lucida Fax" w:hAnsi="Lucida Fax" w:cs="Arial,Bold"/>
          <w:bCs/>
          <w:sz w:val="24"/>
          <w:szCs w:val="24"/>
        </w:rPr>
        <w:t>0</w:t>
      </w:r>
      <w:r>
        <w:rPr>
          <w:rFonts w:ascii="Lucida Fax" w:hAnsi="Lucida Fax" w:cs="Arial,Bold"/>
          <w:bCs/>
          <w:sz w:val="24"/>
          <w:szCs w:val="24"/>
        </w:rPr>
        <w:t>3</w:t>
      </w:r>
      <w:r w:rsidR="00274BE6">
        <w:rPr>
          <w:rFonts w:ascii="Lucida Fax" w:hAnsi="Lucida Fax" w:cs="Arial,Bold"/>
          <w:bCs/>
          <w:sz w:val="24"/>
          <w:szCs w:val="24"/>
        </w:rPr>
        <w:t xml:space="preserve"> </w:t>
      </w:r>
      <w:r w:rsidRPr="00EE4275">
        <w:rPr>
          <w:rFonts w:ascii="Lucida Fax" w:hAnsi="Lucida Fax" w:cs="Arial,Bold"/>
          <w:bCs/>
          <w:sz w:val="24"/>
          <w:szCs w:val="24"/>
        </w:rPr>
        <w:t>supermercados</w:t>
      </w:r>
      <w:r>
        <w:rPr>
          <w:rFonts w:ascii="Lucida Fax" w:hAnsi="Lucida Fax" w:cs="Arial,Bold"/>
          <w:bCs/>
          <w:sz w:val="24"/>
          <w:szCs w:val="24"/>
        </w:rPr>
        <w:t xml:space="preserve"> </w:t>
      </w:r>
      <w:r w:rsidR="00AD1631">
        <w:rPr>
          <w:rFonts w:ascii="Lucida Fax" w:hAnsi="Lucida Fax" w:cs="Arial,Bold"/>
          <w:bCs/>
          <w:sz w:val="24"/>
          <w:szCs w:val="24"/>
        </w:rPr>
        <w:t>locais</w:t>
      </w:r>
      <w:r w:rsidRPr="00EE4275">
        <w:rPr>
          <w:rFonts w:ascii="Lucida Fax" w:hAnsi="Lucida Fax" w:cs="Arial,Bold"/>
          <w:bCs/>
          <w:sz w:val="24"/>
          <w:szCs w:val="24"/>
        </w:rPr>
        <w:t xml:space="preserve">, </w:t>
      </w:r>
      <w:r w:rsidR="003012BC">
        <w:rPr>
          <w:rFonts w:ascii="Lucida Fax" w:hAnsi="Lucida Fax" w:cs="Arial,Bold"/>
          <w:bCs/>
          <w:sz w:val="24"/>
          <w:szCs w:val="24"/>
        </w:rPr>
        <w:t xml:space="preserve">na data de </w:t>
      </w:r>
      <w:r w:rsidR="00BE5A5F">
        <w:rPr>
          <w:rFonts w:ascii="Lucida Fax" w:hAnsi="Lucida Fax" w:cs="Arial,Bold"/>
          <w:bCs/>
          <w:sz w:val="24"/>
          <w:szCs w:val="24"/>
        </w:rPr>
        <w:t>02/04</w:t>
      </w:r>
      <w:r w:rsidR="00E6333A">
        <w:rPr>
          <w:rFonts w:ascii="Lucida Fax" w:hAnsi="Lucida Fax" w:cs="Arial,Bold"/>
          <w:bCs/>
          <w:sz w:val="24"/>
          <w:szCs w:val="24"/>
        </w:rPr>
        <w:t>/2025</w:t>
      </w:r>
      <w:r w:rsidR="00335895">
        <w:rPr>
          <w:rFonts w:ascii="Lucida Fax" w:hAnsi="Lucida Fax" w:cs="Arial,Bold"/>
          <w:bCs/>
          <w:sz w:val="24"/>
          <w:szCs w:val="24"/>
        </w:rPr>
        <w:t>.</w:t>
      </w:r>
    </w:p>
    <w:p w14:paraId="42D6889F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3B4422A4" w14:textId="7EBA17BC" w:rsidR="00CF4604" w:rsidRPr="008241FC" w:rsidRDefault="00CF4604" w:rsidP="00CF46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ucida Fax" w:hAnsi="Lucida Fax"/>
          <w:bCs/>
          <w:i/>
          <w:sz w:val="24"/>
          <w:szCs w:val="24"/>
        </w:rPr>
      </w:pPr>
      <w:r>
        <w:rPr>
          <w:rFonts w:ascii="Lucida Fax" w:hAnsi="Lucida Fax"/>
          <w:bCs/>
          <w:sz w:val="24"/>
          <w:szCs w:val="24"/>
        </w:rPr>
        <w:t xml:space="preserve">Os </w:t>
      </w:r>
      <w:r w:rsidR="00534837">
        <w:rPr>
          <w:rFonts w:ascii="Lucida Fax" w:hAnsi="Lucida Fax"/>
          <w:bCs/>
          <w:sz w:val="24"/>
          <w:szCs w:val="24"/>
        </w:rPr>
        <w:t>itens</w:t>
      </w:r>
      <w:r>
        <w:rPr>
          <w:rFonts w:ascii="Lucida Fax" w:hAnsi="Lucida Fax"/>
          <w:bCs/>
          <w:sz w:val="24"/>
          <w:szCs w:val="24"/>
        </w:rPr>
        <w:t xml:space="preserve"> </w:t>
      </w:r>
      <w:r w:rsidR="007967A7">
        <w:rPr>
          <w:rFonts w:ascii="Lucida Fax" w:hAnsi="Lucida Fax"/>
          <w:bCs/>
          <w:sz w:val="24"/>
          <w:szCs w:val="24"/>
        </w:rPr>
        <w:t>pesquisados</w:t>
      </w:r>
      <w:r w:rsidR="00335895">
        <w:rPr>
          <w:rFonts w:ascii="Lucida Fax" w:hAnsi="Lucida Fax"/>
          <w:bCs/>
          <w:sz w:val="24"/>
          <w:szCs w:val="24"/>
        </w:rPr>
        <w:t xml:space="preserve"> </w:t>
      </w:r>
      <w:r w:rsidR="00756AF5">
        <w:rPr>
          <w:rFonts w:ascii="Lucida Fax" w:hAnsi="Lucida Fax"/>
          <w:bCs/>
          <w:sz w:val="24"/>
          <w:szCs w:val="24"/>
        </w:rPr>
        <w:t xml:space="preserve">representam </w:t>
      </w:r>
      <w:r w:rsidR="007967A7">
        <w:rPr>
          <w:rFonts w:ascii="Lucida Fax" w:hAnsi="Lucida Fax"/>
          <w:bCs/>
          <w:sz w:val="24"/>
          <w:szCs w:val="24"/>
        </w:rPr>
        <w:t xml:space="preserve">estimativa de </w:t>
      </w:r>
      <w:r w:rsidRPr="008241FC">
        <w:rPr>
          <w:rFonts w:ascii="Lucida Fax" w:hAnsi="Lucida Fax"/>
          <w:bCs/>
          <w:sz w:val="24"/>
          <w:szCs w:val="24"/>
        </w:rPr>
        <w:t>provisão alimentar para uma família</w:t>
      </w:r>
      <w:r w:rsidR="00AD1631">
        <w:rPr>
          <w:rFonts w:ascii="Lucida Fax" w:hAnsi="Lucida Fax"/>
          <w:bCs/>
          <w:sz w:val="24"/>
          <w:szCs w:val="24"/>
        </w:rPr>
        <w:t xml:space="preserve"> </w:t>
      </w:r>
      <w:r w:rsidR="00E6333A">
        <w:rPr>
          <w:rFonts w:ascii="Lucida Fax" w:hAnsi="Lucida Fax"/>
          <w:bCs/>
          <w:sz w:val="24"/>
          <w:szCs w:val="24"/>
        </w:rPr>
        <w:t xml:space="preserve">com </w:t>
      </w:r>
      <w:r w:rsidR="00F517AD">
        <w:rPr>
          <w:rFonts w:ascii="Lucida Fax" w:hAnsi="Lucida Fax"/>
          <w:bCs/>
          <w:sz w:val="24"/>
          <w:szCs w:val="24"/>
        </w:rPr>
        <w:t xml:space="preserve">até </w:t>
      </w:r>
      <w:r w:rsidR="00F517AD" w:rsidRPr="008241FC">
        <w:rPr>
          <w:rFonts w:ascii="Lucida Fax" w:hAnsi="Lucida Fax"/>
          <w:bCs/>
          <w:sz w:val="24"/>
          <w:szCs w:val="24"/>
        </w:rPr>
        <w:t>03 pessoas adultas, ou 02 adultas e 02 crianças</w:t>
      </w:r>
      <w:r w:rsidR="00F517AD">
        <w:rPr>
          <w:rFonts w:ascii="Lucida Fax" w:hAnsi="Lucida Fax"/>
          <w:bCs/>
          <w:sz w:val="24"/>
          <w:szCs w:val="24"/>
        </w:rPr>
        <w:t xml:space="preserve"> </w:t>
      </w:r>
      <w:r w:rsidR="007967A7">
        <w:rPr>
          <w:rFonts w:ascii="Lucida Fax" w:hAnsi="Lucida Fax"/>
          <w:bCs/>
          <w:sz w:val="24"/>
          <w:szCs w:val="24"/>
        </w:rPr>
        <w:t>com r</w:t>
      </w:r>
      <w:r w:rsidR="00AD1631">
        <w:rPr>
          <w:rFonts w:ascii="Lucida Fax" w:hAnsi="Lucida Fax"/>
          <w:bCs/>
          <w:sz w:val="24"/>
          <w:szCs w:val="24"/>
        </w:rPr>
        <w:t xml:space="preserve">enda média mensal </w:t>
      </w:r>
      <w:r w:rsidR="0094139E">
        <w:rPr>
          <w:rFonts w:ascii="Lucida Fax" w:hAnsi="Lucida Fax"/>
          <w:bCs/>
          <w:sz w:val="24"/>
          <w:szCs w:val="24"/>
        </w:rPr>
        <w:t>de</w:t>
      </w:r>
      <w:r w:rsidR="007967A7">
        <w:rPr>
          <w:rFonts w:ascii="Lucida Fax" w:hAnsi="Lucida Fax"/>
          <w:bCs/>
          <w:sz w:val="24"/>
          <w:szCs w:val="24"/>
        </w:rPr>
        <w:t xml:space="preserve"> até</w:t>
      </w:r>
      <w:r w:rsidR="00F517AD">
        <w:rPr>
          <w:rFonts w:ascii="Lucida Fax" w:hAnsi="Lucida Fax"/>
          <w:bCs/>
          <w:sz w:val="24"/>
          <w:szCs w:val="24"/>
        </w:rPr>
        <w:t xml:space="preserve"> </w:t>
      </w:r>
      <w:r w:rsidR="00AD1631">
        <w:rPr>
          <w:rFonts w:ascii="Lucida Fax" w:hAnsi="Lucida Fax"/>
          <w:bCs/>
          <w:sz w:val="24"/>
          <w:szCs w:val="24"/>
        </w:rPr>
        <w:t>R$2</w:t>
      </w:r>
      <w:r w:rsidR="004838C3">
        <w:rPr>
          <w:rFonts w:ascii="Lucida Fax" w:hAnsi="Lucida Fax"/>
          <w:bCs/>
          <w:sz w:val="24"/>
          <w:szCs w:val="24"/>
        </w:rPr>
        <w:t>.0</w:t>
      </w:r>
      <w:r w:rsidR="00747E97">
        <w:rPr>
          <w:rFonts w:ascii="Lucida Fax" w:hAnsi="Lucida Fax"/>
          <w:bCs/>
          <w:sz w:val="24"/>
          <w:szCs w:val="24"/>
        </w:rPr>
        <w:t>00,00</w:t>
      </w:r>
      <w:r w:rsidR="00F517AD">
        <w:rPr>
          <w:rFonts w:ascii="Lucida Fax" w:hAnsi="Lucida Fax"/>
          <w:bCs/>
          <w:sz w:val="24"/>
          <w:szCs w:val="24"/>
        </w:rPr>
        <w:t>.</w:t>
      </w:r>
    </w:p>
    <w:p w14:paraId="3FF1B01D" w14:textId="77777777" w:rsidR="00CF4604" w:rsidRPr="008241FC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i/>
          <w:sz w:val="8"/>
          <w:szCs w:val="8"/>
        </w:rPr>
      </w:pPr>
    </w:p>
    <w:p w14:paraId="35FE2DC4" w14:textId="77777777" w:rsidR="00CF4604" w:rsidRPr="00EA496A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/>
          <w:bCs/>
          <w:i/>
          <w:sz w:val="24"/>
          <w:szCs w:val="24"/>
        </w:rPr>
      </w:pPr>
    </w:p>
    <w:p w14:paraId="732E7AE3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92D49A1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396E865F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6025BF07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231E6B8D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6110CB4D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C5422F6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22CE16FA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75445F7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70D0A11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2A481940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2AFD7562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88CEEDE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31B49251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775DF4D4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6A866D30" w14:textId="77777777" w:rsidR="00CF4604" w:rsidRPr="00A80A0C" w:rsidRDefault="008176BF" w:rsidP="00CF460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27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i/>
          <w:sz w:val="24"/>
          <w:szCs w:val="24"/>
        </w:rPr>
        <w:lastRenderedPageBreak/>
        <w:t>Estrutura</w:t>
      </w:r>
      <w:r w:rsidR="00747E97">
        <w:rPr>
          <w:rFonts w:ascii="Lucida Fax" w:hAnsi="Lucida Fax" w:cs="Arial,Bold"/>
          <w:b/>
          <w:bCs/>
          <w:i/>
          <w:sz w:val="24"/>
          <w:szCs w:val="24"/>
        </w:rPr>
        <w:t xml:space="preserve"> </w:t>
      </w:r>
      <w:r>
        <w:rPr>
          <w:rFonts w:ascii="Lucida Fax" w:hAnsi="Lucida Fax" w:cs="Arial,Bold"/>
          <w:b/>
          <w:bCs/>
          <w:i/>
          <w:sz w:val="24"/>
          <w:szCs w:val="24"/>
        </w:rPr>
        <w:t xml:space="preserve">para o </w:t>
      </w:r>
      <w:r w:rsidR="00CF4604" w:rsidRPr="00A80A0C">
        <w:rPr>
          <w:rFonts w:ascii="Lucida Fax" w:hAnsi="Lucida Fax" w:cs="Arial,Bold"/>
          <w:b/>
          <w:bCs/>
          <w:i/>
          <w:sz w:val="24"/>
          <w:szCs w:val="24"/>
        </w:rPr>
        <w:t>cálculo da</w:t>
      </w:r>
      <w:r w:rsidR="00756AF5">
        <w:rPr>
          <w:rFonts w:ascii="Lucida Fax" w:hAnsi="Lucida Fax" w:cs="Arial,Bold"/>
          <w:b/>
          <w:bCs/>
          <w:i/>
          <w:sz w:val="24"/>
          <w:szCs w:val="24"/>
        </w:rPr>
        <w:t xml:space="preserve"> </w:t>
      </w:r>
      <w:r w:rsidR="00CF4604" w:rsidRPr="00A80A0C">
        <w:rPr>
          <w:rFonts w:ascii="Lucida Fax" w:hAnsi="Lucida Fax" w:cs="Arial,Bold"/>
          <w:b/>
          <w:bCs/>
          <w:i/>
          <w:sz w:val="24"/>
          <w:szCs w:val="24"/>
        </w:rPr>
        <w:t xml:space="preserve">Cesta </w:t>
      </w:r>
      <w:r w:rsidR="00C83E11">
        <w:rPr>
          <w:rFonts w:ascii="Lucida Fax" w:hAnsi="Lucida Fax" w:cs="Arial,Bold"/>
          <w:b/>
          <w:bCs/>
          <w:i/>
          <w:sz w:val="24"/>
          <w:szCs w:val="24"/>
        </w:rPr>
        <w:t xml:space="preserve">Básica </w:t>
      </w:r>
      <w:r w:rsidR="00CF4604" w:rsidRPr="00A80A0C">
        <w:rPr>
          <w:rFonts w:ascii="Lucida Fax" w:hAnsi="Lucida Fax" w:cs="Arial,Bold"/>
          <w:b/>
          <w:bCs/>
          <w:i/>
          <w:sz w:val="24"/>
          <w:szCs w:val="24"/>
        </w:rPr>
        <w:t xml:space="preserve">de Alimentos: </w:t>
      </w:r>
    </w:p>
    <w:p w14:paraId="4217B429" w14:textId="77777777" w:rsidR="00CF4604" w:rsidRPr="00CD5C53" w:rsidRDefault="00CF4604" w:rsidP="00CF4604">
      <w:pPr>
        <w:autoSpaceDE w:val="0"/>
        <w:autoSpaceDN w:val="0"/>
        <w:adjustRightInd w:val="0"/>
        <w:spacing w:after="0" w:line="240" w:lineRule="auto"/>
        <w:ind w:right="-427"/>
        <w:rPr>
          <w:rFonts w:ascii="Lucida Fax" w:hAnsi="Lucida Fax" w:cs="Arial,Bold"/>
          <w:b/>
          <w:bCs/>
          <w:sz w:val="24"/>
          <w:szCs w:val="24"/>
        </w:rPr>
      </w:pPr>
    </w:p>
    <w:p w14:paraId="22676E0D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Lucida Fax" w:hAnsi="Lucida Fax" w:cs="Arial,Bold"/>
          <w:b/>
          <w:bCs/>
          <w:sz w:val="24"/>
          <w:szCs w:val="24"/>
        </w:rPr>
      </w:pPr>
    </w:p>
    <w:p w14:paraId="74F5A470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Lucida Fax" w:hAnsi="Lucida Fax" w:cs="Arial,Bold"/>
          <w:b/>
          <w:bCs/>
          <w:sz w:val="24"/>
          <w:szCs w:val="24"/>
        </w:rPr>
      </w:pPr>
    </w:p>
    <w:tbl>
      <w:tblPr>
        <w:tblStyle w:val="GradeClara-nfase3"/>
        <w:tblW w:w="751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3402"/>
      </w:tblGrid>
      <w:tr w:rsidR="00CF4604" w:rsidRPr="00712BD5" w14:paraId="2AF2C643" w14:textId="77777777" w:rsidTr="00756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right w:val="single" w:sz="2" w:space="0" w:color="92D050"/>
            </w:tcBorders>
            <w:hideMark/>
          </w:tcPr>
          <w:p w14:paraId="0EB253FA" w14:textId="77777777" w:rsidR="00CF4604" w:rsidRDefault="00CF4604" w:rsidP="00756AF5">
            <w:pPr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6A4C57E3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  <w:r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Alimentos</w:t>
            </w:r>
          </w:p>
        </w:tc>
        <w:tc>
          <w:tcPr>
            <w:tcW w:w="1134" w:type="dxa"/>
            <w:tcBorders>
              <w:left w:val="single" w:sz="2" w:space="0" w:color="92D050"/>
            </w:tcBorders>
          </w:tcPr>
          <w:p w14:paraId="0DD496E7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</w:p>
          <w:p w14:paraId="2FADE3ED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  <w:t>Unid</w:t>
            </w:r>
          </w:p>
          <w:p w14:paraId="3D0DC3EE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tcBorders>
              <w:right w:val="nil"/>
            </w:tcBorders>
            <w:noWrap/>
            <w:hideMark/>
          </w:tcPr>
          <w:p w14:paraId="54224A37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42860822" w14:textId="77777777" w:rsidR="00CF4604" w:rsidRPr="00712BD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  <w:t>Marca/Tipo</w:t>
            </w:r>
          </w:p>
        </w:tc>
      </w:tr>
      <w:tr w:rsidR="00CF4604" w:rsidRPr="00712BD5" w14:paraId="79E25F8C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EACBDE0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Carne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03FD036F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1C7970A0" w14:textId="77777777" w:rsidR="00CF4604" w:rsidRPr="00712BD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2504B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Coxão mole</w:t>
            </w:r>
          </w:p>
        </w:tc>
      </w:tr>
      <w:tr w:rsidR="00CF4604" w:rsidRPr="00712BD5" w14:paraId="52646EE3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7C786B40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Leite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32B77DF2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3402" w:type="dxa"/>
            <w:tcBorders>
              <w:top w:val="single" w:sz="2" w:space="0" w:color="92D050"/>
              <w:right w:val="nil"/>
            </w:tcBorders>
            <w:noWrap/>
            <w:hideMark/>
          </w:tcPr>
          <w:p w14:paraId="446784F4" w14:textId="77777777" w:rsidR="00CF4604" w:rsidRPr="00A34487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2504B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Italac/Tradição</w:t>
            </w:r>
          </w:p>
        </w:tc>
      </w:tr>
      <w:tr w:rsidR="00CF4604" w:rsidRPr="000F7F60" w14:paraId="06C12BEE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1FEEA08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5B652080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519CC868" w14:textId="77777777" w:rsidR="00CF4604" w:rsidRPr="00712BD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Rancho/Carioca</w:t>
            </w:r>
          </w:p>
        </w:tc>
      </w:tr>
      <w:tr w:rsidR="00CF4604" w:rsidRPr="000F7F60" w14:paraId="041D8D82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3BBEFD63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Arroz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290B9416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right w:val="nil"/>
            </w:tcBorders>
            <w:noWrap/>
            <w:hideMark/>
          </w:tcPr>
          <w:p w14:paraId="3C3CD0A8" w14:textId="77777777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Brilhante/Maranhense</w:t>
            </w:r>
          </w:p>
        </w:tc>
      </w:tr>
      <w:tr w:rsidR="00CF4604" w:rsidRPr="000F7F60" w14:paraId="5B070AB5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CCA6AD9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Farinha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7C71F0A1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3A293C9C" w14:textId="77777777" w:rsidR="00CF4604" w:rsidRPr="00712BD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Amarelinha/Tia Eliza/Vale</w:t>
            </w:r>
          </w:p>
        </w:tc>
      </w:tr>
      <w:tr w:rsidR="00CF4604" w:rsidRPr="000F7F60" w14:paraId="11BE7150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38329A05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Batata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084B8A9C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right w:val="nil"/>
            </w:tcBorders>
            <w:noWrap/>
            <w:hideMark/>
          </w:tcPr>
          <w:p w14:paraId="55113F83" w14:textId="77777777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Inglesa</w:t>
            </w:r>
          </w:p>
        </w:tc>
      </w:tr>
      <w:tr w:rsidR="00CF4604" w:rsidRPr="000F7F60" w14:paraId="0FD1A97E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520DD30B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Tomate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776623AF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2473F6D9" w14:textId="77777777" w:rsidR="00CF4604" w:rsidRPr="00712BD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Comum</w:t>
            </w:r>
          </w:p>
        </w:tc>
      </w:tr>
      <w:tr w:rsidR="00CF4604" w:rsidRPr="000F7F60" w14:paraId="58240C9A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9600543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 xml:space="preserve">Pão 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73B6C7E8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46201720" w14:textId="77777777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Francês</w:t>
            </w:r>
          </w:p>
        </w:tc>
      </w:tr>
      <w:tr w:rsidR="00CF4604" w:rsidRPr="000F7F60" w14:paraId="3613BA80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7A0451F3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Café em pó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12C8C799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3B9DF6D9" w14:textId="77777777" w:rsidR="00CF4604" w:rsidRPr="007F384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Zaire/Brasileiro</w:t>
            </w:r>
          </w:p>
        </w:tc>
      </w:tr>
      <w:tr w:rsidR="00CF4604" w:rsidRPr="000F7F60" w14:paraId="02A2257F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2DE687E8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7FF8AD17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02153515" w14:textId="77777777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Prata/Maçã</w:t>
            </w:r>
          </w:p>
        </w:tc>
      </w:tr>
      <w:tr w:rsidR="00CF4604" w:rsidRPr="000F7F60" w14:paraId="7F1867AA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21853BD4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Açucar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0F54F175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48BFBF3D" w14:textId="77777777" w:rsidR="00CF4604" w:rsidRPr="007F384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Itamarati</w:t>
            </w:r>
          </w:p>
        </w:tc>
      </w:tr>
      <w:tr w:rsidR="00CF4604" w:rsidRPr="000F7F60" w14:paraId="0E73C96F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64DE329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Óleo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55108638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75F9E284" w14:textId="77777777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Concórdia/Soya</w:t>
            </w:r>
          </w:p>
        </w:tc>
      </w:tr>
      <w:tr w:rsidR="00CF4604" w:rsidRPr="000F7F60" w14:paraId="1DE4B9CA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0B0354F6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Manteiga/Margarina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19DF063C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1BFEED5D" w14:textId="0C58C3C6" w:rsidR="00CF4604" w:rsidRPr="007F3845" w:rsidRDefault="007967A7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Qualy</w:t>
            </w:r>
          </w:p>
        </w:tc>
      </w:tr>
      <w:tr w:rsidR="00CF4604" w:rsidRPr="000F7F60" w14:paraId="26F53339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AB84C47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Biscoito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3B532E17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011BEA39" w14:textId="78848DEE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Marilan/</w:t>
            </w:r>
            <w:r w:rsidR="007967A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Miragina</w:t>
            </w:r>
          </w:p>
        </w:tc>
      </w:tr>
      <w:tr w:rsidR="00CF4604" w:rsidRPr="000F7F60" w14:paraId="4547917D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27BAD31F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45422131" w14:textId="77777777" w:rsidR="00CF4604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3402" w:type="dxa"/>
            <w:tcBorders>
              <w:top w:val="single" w:sz="2" w:space="0" w:color="92D050"/>
              <w:right w:val="nil"/>
            </w:tcBorders>
            <w:noWrap/>
            <w:hideMark/>
          </w:tcPr>
          <w:p w14:paraId="15003D97" w14:textId="77777777" w:rsidR="00CF4604" w:rsidRPr="007F384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Liane/delícia</w:t>
            </w:r>
          </w:p>
        </w:tc>
      </w:tr>
    </w:tbl>
    <w:p w14:paraId="65A534C3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 w:firstLine="1134"/>
        <w:rPr>
          <w:rFonts w:ascii="Lucida Fax" w:hAnsi="Lucida Fax" w:cs="Times-Roman"/>
          <w:sz w:val="16"/>
          <w:szCs w:val="16"/>
        </w:rPr>
      </w:pPr>
    </w:p>
    <w:p w14:paraId="0DE5FA34" w14:textId="77777777" w:rsidR="00CF4604" w:rsidRPr="00552535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  <w:r w:rsidRPr="00552535">
        <w:rPr>
          <w:rFonts w:ascii="Arial,Bold" w:hAnsi="Arial,Bold" w:cs="Arial,Bold"/>
          <w:bCs/>
          <w:sz w:val="16"/>
          <w:szCs w:val="16"/>
        </w:rPr>
        <w:t>(Quadro 01)</w:t>
      </w:r>
    </w:p>
    <w:p w14:paraId="4ABC5CCE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3741225A" w14:textId="77777777" w:rsidR="00CF4604" w:rsidRPr="00AF3538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58CFB687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339A3F19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3F7364B2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48EAC67F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71CDDB10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0159E85B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7133A22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64DFB93C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75D211BA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16FF1218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5265F092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2BCAE05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210C3DA6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6DA5C1F3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0B0E6D68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4387F870" w14:textId="77777777" w:rsidR="00CF4604" w:rsidRPr="00613C5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5252A95E" w14:textId="240B6271" w:rsidR="00CF4604" w:rsidRDefault="00CF4604" w:rsidP="00CF4604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Lucida Fax" w:hAnsi="Lucida Fax" w:cs="Times-Roman"/>
          <w:i/>
          <w:sz w:val="24"/>
          <w:szCs w:val="24"/>
        </w:rPr>
      </w:pPr>
      <w:r>
        <w:rPr>
          <w:rFonts w:ascii="Lucida Fax" w:hAnsi="Lucida Fax" w:cs="Times-Roman"/>
          <w:b/>
          <w:i/>
          <w:sz w:val="24"/>
          <w:szCs w:val="24"/>
        </w:rPr>
        <w:lastRenderedPageBreak/>
        <w:t>2</w:t>
      </w:r>
      <w:r w:rsidRPr="00E379CF">
        <w:rPr>
          <w:rFonts w:ascii="Lucida Fax" w:hAnsi="Lucida Fax" w:cs="Times-Roman"/>
          <w:b/>
          <w:i/>
          <w:sz w:val="24"/>
          <w:szCs w:val="24"/>
        </w:rPr>
        <w:t>. Preço</w:t>
      </w:r>
      <w:r w:rsidR="00E6333A">
        <w:rPr>
          <w:rFonts w:ascii="Lucida Fax" w:hAnsi="Lucida Fax" w:cs="Times-Roman"/>
          <w:b/>
          <w:i/>
          <w:sz w:val="24"/>
          <w:szCs w:val="24"/>
        </w:rPr>
        <w:t xml:space="preserve"> </w:t>
      </w:r>
      <w:r w:rsidR="007967A7">
        <w:rPr>
          <w:rFonts w:ascii="Lucida Fax" w:hAnsi="Lucida Fax" w:cs="Times-Roman"/>
          <w:b/>
          <w:i/>
          <w:sz w:val="24"/>
          <w:szCs w:val="24"/>
        </w:rPr>
        <w:t xml:space="preserve">dos itens da </w:t>
      </w:r>
      <w:r w:rsidR="00E6333A">
        <w:rPr>
          <w:rFonts w:ascii="Lucida Fax" w:hAnsi="Lucida Fax" w:cs="Times-Roman"/>
          <w:b/>
          <w:i/>
          <w:sz w:val="24"/>
          <w:szCs w:val="24"/>
        </w:rPr>
        <w:t xml:space="preserve">cesta básica </w:t>
      </w:r>
      <w:r w:rsidR="007967A7">
        <w:rPr>
          <w:rFonts w:ascii="Lucida Fax" w:hAnsi="Lucida Fax" w:cs="Times-Roman"/>
          <w:b/>
          <w:i/>
          <w:sz w:val="24"/>
          <w:szCs w:val="24"/>
        </w:rPr>
        <w:t>de alimentos para a população de baixa renda em Rio Branco/AC para o</w:t>
      </w:r>
      <w:r w:rsidR="00E6333A">
        <w:rPr>
          <w:rFonts w:ascii="Lucida Fax" w:hAnsi="Lucida Fax" w:cs="Times-Roman"/>
          <w:b/>
          <w:i/>
          <w:sz w:val="24"/>
          <w:szCs w:val="24"/>
        </w:rPr>
        <w:t xml:space="preserve"> mês de </w:t>
      </w:r>
      <w:r w:rsidR="00BE5A5F">
        <w:rPr>
          <w:rFonts w:ascii="Lucida Fax" w:hAnsi="Lucida Fax" w:cs="Times-Roman"/>
          <w:b/>
          <w:i/>
          <w:sz w:val="24"/>
          <w:szCs w:val="24"/>
        </w:rPr>
        <w:t xml:space="preserve">abril </w:t>
      </w:r>
      <w:r w:rsidR="00E6333A">
        <w:rPr>
          <w:rFonts w:ascii="Lucida Fax" w:hAnsi="Lucida Fax" w:cs="Times-Roman"/>
          <w:b/>
          <w:i/>
          <w:sz w:val="24"/>
          <w:szCs w:val="24"/>
        </w:rPr>
        <w:t>de 2025.</w:t>
      </w:r>
      <w:r w:rsidR="00E879E9">
        <w:rPr>
          <w:rFonts w:ascii="Lucida Fax" w:hAnsi="Lucida Fax" w:cs="Times-Roman"/>
          <w:i/>
          <w:sz w:val="24"/>
          <w:szCs w:val="24"/>
        </w:rPr>
        <w:t xml:space="preserve"> </w:t>
      </w:r>
    </w:p>
    <w:p w14:paraId="48385C55" w14:textId="77777777" w:rsidR="00E879E9" w:rsidRDefault="00E879E9" w:rsidP="00CF4604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Lucida Fax" w:hAnsi="Lucida Fax" w:cs="Times-Roman"/>
          <w:i/>
          <w:sz w:val="24"/>
          <w:szCs w:val="24"/>
        </w:rPr>
      </w:pPr>
    </w:p>
    <w:tbl>
      <w:tblPr>
        <w:tblStyle w:val="GradeClara-nfase3"/>
        <w:tblW w:w="7253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1418"/>
        <w:gridCol w:w="780"/>
        <w:gridCol w:w="1488"/>
        <w:gridCol w:w="1275"/>
        <w:gridCol w:w="1134"/>
        <w:gridCol w:w="1134"/>
        <w:gridCol w:w="24"/>
      </w:tblGrid>
      <w:tr w:rsidR="00CF4604" w:rsidRPr="00712BD5" w14:paraId="066E742B" w14:textId="77777777" w:rsidTr="00756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left w:val="nil"/>
              <w:right w:val="single" w:sz="2" w:space="0" w:color="92D050"/>
            </w:tcBorders>
            <w:hideMark/>
          </w:tcPr>
          <w:p w14:paraId="353AF2E9" w14:textId="77777777" w:rsidR="00CF4604" w:rsidRPr="00FD772C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318599CE" w14:textId="77777777" w:rsidR="00CF4604" w:rsidRPr="00FD772C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 w:rsidRPr="00FD772C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Alimentos</w:t>
            </w:r>
          </w:p>
        </w:tc>
        <w:tc>
          <w:tcPr>
            <w:tcW w:w="780" w:type="dxa"/>
            <w:vMerge w:val="restart"/>
            <w:tcBorders>
              <w:left w:val="single" w:sz="2" w:space="0" w:color="92D050"/>
              <w:right w:val="single" w:sz="4" w:space="0" w:color="auto"/>
            </w:tcBorders>
          </w:tcPr>
          <w:p w14:paraId="6D6A4069" w14:textId="77777777" w:rsidR="00CF4604" w:rsidRPr="00FD772C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2035EE6A" w14:textId="77777777" w:rsidR="00CF4604" w:rsidRPr="00FD772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 w:rsidRPr="00FD772C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</w:tcBorders>
          </w:tcPr>
          <w:p w14:paraId="50080C22" w14:textId="77777777" w:rsidR="00CF4604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5FC653F5" w14:textId="77777777" w:rsidR="00CF4604" w:rsidRPr="005C218D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  <w:r w:rsidRPr="005C218D"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  <w:t xml:space="preserve">Quantidade </w:t>
            </w:r>
          </w:p>
          <w:p w14:paraId="568FD583" w14:textId="77777777" w:rsidR="00CF4604" w:rsidRPr="00FD772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3567" w:type="dxa"/>
            <w:gridSpan w:val="4"/>
            <w:tcBorders>
              <w:bottom w:val="single" w:sz="4" w:space="0" w:color="auto"/>
              <w:right w:val="nil"/>
            </w:tcBorders>
          </w:tcPr>
          <w:p w14:paraId="66FEF7ED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5E7A2A2B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 xml:space="preserve">Preço unitário x </w:t>
            </w:r>
            <w:r w:rsidR="001561AA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Quantidade produto</w:t>
            </w:r>
            <w:r w:rsidRPr="003D735C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 xml:space="preserve"> </w:t>
            </w:r>
          </w:p>
          <w:p w14:paraId="0FB0A31E" w14:textId="77777777" w:rsidR="00CF4604" w:rsidRPr="003D73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</w:tr>
      <w:tr w:rsidR="00CF4604" w:rsidRPr="00712BD5" w14:paraId="54D0D40F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left w:val="nil"/>
              <w:right w:val="single" w:sz="2" w:space="0" w:color="92D050"/>
            </w:tcBorders>
            <w:hideMark/>
          </w:tcPr>
          <w:p w14:paraId="566B46EC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vMerge/>
            <w:tcBorders>
              <w:left w:val="single" w:sz="2" w:space="0" w:color="92D050"/>
              <w:right w:val="single" w:sz="4" w:space="0" w:color="auto"/>
            </w:tcBorders>
          </w:tcPr>
          <w:p w14:paraId="6C8CB980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</w:tcBorders>
          </w:tcPr>
          <w:p w14:paraId="6DB567AC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63571B35" w14:textId="77777777" w:rsidR="008F4B62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 xml:space="preserve">Preço </w:t>
            </w:r>
          </w:p>
          <w:p w14:paraId="1FBBA57C" w14:textId="77777777" w:rsidR="00CF4604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 w:rsidR="00CF4604"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édio</w:t>
            </w:r>
          </w:p>
          <w:p w14:paraId="7CC848BB" w14:textId="77777777" w:rsidR="008F4B62" w:rsidRPr="00516A7D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A9B211A" w14:textId="77777777" w:rsidR="008F4B62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ai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or preço</w:t>
            </w:r>
          </w:p>
          <w:p w14:paraId="1C519CF8" w14:textId="77777777" w:rsidR="00CF4604" w:rsidRPr="00516A7D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  <w:r w:rsidR="00CF4604"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1FF8441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en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 xml:space="preserve">or preço </w:t>
            </w:r>
          </w:p>
          <w:p w14:paraId="428160E5" w14:textId="77777777" w:rsidR="008F4B62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  <w:p w14:paraId="786EFC45" w14:textId="77777777" w:rsidR="008F4B62" w:rsidRPr="008553ED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</w:tr>
      <w:tr w:rsidR="00756AF5" w:rsidRPr="00712BD5" w14:paraId="6F46FDAC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A6419FD" w14:textId="77777777" w:rsidR="00756AF5" w:rsidRPr="00712BD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Carne</w:t>
            </w:r>
          </w:p>
        </w:tc>
        <w:tc>
          <w:tcPr>
            <w:tcW w:w="780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D45F73F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2" w:space="0" w:color="92D050"/>
            </w:tcBorders>
          </w:tcPr>
          <w:p w14:paraId="202AFACA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bottom w:val="single" w:sz="2" w:space="0" w:color="92D050"/>
              <w:right w:val="single" w:sz="4" w:space="0" w:color="auto"/>
            </w:tcBorders>
          </w:tcPr>
          <w:p w14:paraId="2BE3D520" w14:textId="1EE213B0" w:rsidR="00756AF5" w:rsidRPr="00A36F7A" w:rsidRDefault="00BE5A5F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E73F9E0" w14:textId="48122AEE" w:rsidR="00756AF5" w:rsidRPr="00A36F7A" w:rsidRDefault="00BE5A5F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48,40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2245EAA2" w14:textId="78718DDB" w:rsidR="00756AF5" w:rsidRPr="00A36F7A" w:rsidRDefault="001F059E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33,92</w:t>
            </w:r>
          </w:p>
        </w:tc>
      </w:tr>
      <w:tr w:rsidR="00756AF5" w:rsidRPr="00E61703" w14:paraId="47BAF4FD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117EB1DD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Leite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447A20DC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</w:tcBorders>
          </w:tcPr>
          <w:p w14:paraId="1C4B6CE5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right w:val="single" w:sz="4" w:space="0" w:color="auto"/>
            </w:tcBorders>
          </w:tcPr>
          <w:p w14:paraId="149D3FEC" w14:textId="20F5D28C" w:rsidR="00756AF5" w:rsidRPr="00A36F7A" w:rsidRDefault="00BE5A5F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6,16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6FA9F315" w14:textId="38E9D9C1" w:rsidR="00756AF5" w:rsidRPr="00A36F7A" w:rsidRDefault="00BE5A5F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6,79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5DF6F3A" w14:textId="2F5B4CFD" w:rsidR="00756AF5" w:rsidRPr="00A36F7A" w:rsidRDefault="001F059E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5,49</w:t>
            </w:r>
          </w:p>
        </w:tc>
      </w:tr>
      <w:tr w:rsidR="00756AF5" w:rsidRPr="000F7F60" w14:paraId="7B1B54D5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A555D7B" w14:textId="77777777" w:rsidR="00756AF5" w:rsidRPr="00712BD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780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7F03423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2" w:space="0" w:color="92D050"/>
            </w:tcBorders>
          </w:tcPr>
          <w:p w14:paraId="050D179B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bottom w:val="single" w:sz="2" w:space="0" w:color="92D050"/>
              <w:right w:val="single" w:sz="4" w:space="0" w:color="auto"/>
            </w:tcBorders>
          </w:tcPr>
          <w:p w14:paraId="624F5692" w14:textId="07E09CE1" w:rsidR="00756AF5" w:rsidRPr="00A36F7A" w:rsidRDefault="00BE5A5F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6,29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18B900E6" w14:textId="44B9728D" w:rsidR="00756AF5" w:rsidRPr="00A36F7A" w:rsidRDefault="00BE5A5F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7,39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C643393" w14:textId="13690FCA" w:rsidR="00756AF5" w:rsidRPr="00A36F7A" w:rsidRDefault="001F059E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5,59</w:t>
            </w:r>
          </w:p>
        </w:tc>
      </w:tr>
      <w:tr w:rsidR="00756AF5" w:rsidRPr="000F7F60" w14:paraId="4CE52C50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629265B0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Arroz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255409F3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</w:tcBorders>
          </w:tcPr>
          <w:p w14:paraId="240E702B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right w:val="single" w:sz="4" w:space="0" w:color="auto"/>
            </w:tcBorders>
          </w:tcPr>
          <w:p w14:paraId="58F1E0A2" w14:textId="39BCE53E" w:rsidR="00756AF5" w:rsidRPr="00A36F7A" w:rsidRDefault="00BE5A5F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5,72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52439DD6" w14:textId="32D67F7F" w:rsidR="00756AF5" w:rsidRPr="00A36F7A" w:rsidRDefault="00BE5A5F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6,39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right w:val="nil"/>
            </w:tcBorders>
            <w:noWrap/>
          </w:tcPr>
          <w:p w14:paraId="070B05AB" w14:textId="36541B6F" w:rsidR="00756AF5" w:rsidRPr="00A36F7A" w:rsidRDefault="001F059E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5,39</w:t>
            </w:r>
          </w:p>
        </w:tc>
      </w:tr>
      <w:tr w:rsidR="00756AF5" w:rsidRPr="000F7F60" w14:paraId="5FD8D7E8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0EE1E5F0" w14:textId="77777777" w:rsidR="00756AF5" w:rsidRPr="00712BD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Farinha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B3ED8BF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2" w:space="0" w:color="92D050"/>
            </w:tcBorders>
          </w:tcPr>
          <w:p w14:paraId="050DBF7A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B77659C" w14:textId="017AF2D8" w:rsidR="00756AF5" w:rsidRPr="00A36F7A" w:rsidRDefault="00BE5A5F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2E821E04" w14:textId="6D27A53C" w:rsidR="00756AF5" w:rsidRPr="00A36F7A" w:rsidRDefault="00BE5A5F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6,79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0C63B2C" w14:textId="2CAF3A77" w:rsidR="00756AF5" w:rsidRPr="00A36F7A" w:rsidRDefault="001F059E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4,99</w:t>
            </w:r>
          </w:p>
        </w:tc>
      </w:tr>
      <w:tr w:rsidR="00756AF5" w:rsidRPr="000F7F60" w14:paraId="745259DD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1CDFBFB7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Batata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4ECAA08D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</w:tcBorders>
          </w:tcPr>
          <w:p w14:paraId="4E7E2F97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right w:val="single" w:sz="4" w:space="0" w:color="auto"/>
            </w:tcBorders>
          </w:tcPr>
          <w:p w14:paraId="59F4A30C" w14:textId="6AE1CFB4" w:rsidR="00756AF5" w:rsidRPr="00A36F7A" w:rsidRDefault="00BE5A5F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4,62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191FF27B" w14:textId="17A02C9D" w:rsidR="00756AF5" w:rsidRPr="00A36F7A" w:rsidRDefault="00BE5A5F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4,99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right w:val="nil"/>
            </w:tcBorders>
            <w:noWrap/>
          </w:tcPr>
          <w:p w14:paraId="79A61A78" w14:textId="45FADB62" w:rsidR="00756AF5" w:rsidRPr="00A36F7A" w:rsidRDefault="001F059E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3,90</w:t>
            </w:r>
          </w:p>
        </w:tc>
      </w:tr>
      <w:tr w:rsidR="00756AF5" w:rsidRPr="000F7F60" w14:paraId="2BC678A8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164E5F42" w14:textId="77777777" w:rsidR="00756AF5" w:rsidRPr="00712BD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Tomate</w:t>
            </w:r>
          </w:p>
        </w:tc>
        <w:tc>
          <w:tcPr>
            <w:tcW w:w="780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7A93713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2" w:space="0" w:color="92D050"/>
            </w:tcBorders>
          </w:tcPr>
          <w:p w14:paraId="11B2B46A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bottom w:val="single" w:sz="2" w:space="0" w:color="92D050"/>
              <w:right w:val="single" w:sz="4" w:space="0" w:color="auto"/>
            </w:tcBorders>
          </w:tcPr>
          <w:p w14:paraId="0FBFF830" w14:textId="530EA45E" w:rsidR="00756AF5" w:rsidRPr="00A36F7A" w:rsidRDefault="00BE5A5F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7,89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2A10D52" w14:textId="10E996D0" w:rsidR="00756AF5" w:rsidRPr="00A36F7A" w:rsidRDefault="00BE5A5F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12,00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788F25C" w14:textId="1C2C9210" w:rsidR="00756AF5" w:rsidRPr="00A36F7A" w:rsidRDefault="001F059E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11,69</w:t>
            </w:r>
          </w:p>
        </w:tc>
      </w:tr>
      <w:tr w:rsidR="00756AF5" w:rsidRPr="000F7F60" w14:paraId="7EBC5DC8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80F9893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Pão</w:t>
            </w:r>
            <w:r w:rsidR="001561AA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 xml:space="preserve"> Francês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95D2D8D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56A92E4C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3361FCAA" w14:textId="464455D6" w:rsidR="00756AF5" w:rsidRPr="00A36F7A" w:rsidRDefault="00BE5A5F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18,48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126E48B" w14:textId="1B4C8845" w:rsidR="00756AF5" w:rsidRPr="00A36F7A" w:rsidRDefault="00BE5A5F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24,98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C1A79B8" w14:textId="4EF38812" w:rsidR="00756AF5" w:rsidRPr="00A36F7A" w:rsidRDefault="001F059E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11,99</w:t>
            </w:r>
          </w:p>
        </w:tc>
      </w:tr>
      <w:tr w:rsidR="00756AF5" w:rsidRPr="000F7F60" w14:paraId="11A69793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1B66CEF9" w14:textId="77777777" w:rsidR="00756AF5" w:rsidRPr="00E539E3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E539E3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Café em pó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521EF01C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</w:tcBorders>
          </w:tcPr>
          <w:p w14:paraId="07EE5138" w14:textId="77777777" w:rsidR="00756AF5" w:rsidRPr="007F3845" w:rsidRDefault="00756AF5" w:rsidP="00B021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</w:t>
            </w:r>
            <w:r w:rsidR="00B02166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275" w:type="dxa"/>
            <w:tcBorders>
              <w:top w:val="single" w:sz="2" w:space="0" w:color="92D050"/>
              <w:right w:val="single" w:sz="4" w:space="0" w:color="auto"/>
            </w:tcBorders>
          </w:tcPr>
          <w:p w14:paraId="5CAE8C29" w14:textId="0124EDEF" w:rsidR="00756AF5" w:rsidRPr="00A36F7A" w:rsidRDefault="00BE5A5F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20,71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2F43F14A" w14:textId="45B74288" w:rsidR="00756AF5" w:rsidRPr="00A36F7A" w:rsidRDefault="00BE5A5F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24,15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C8C690A" w14:textId="52D5E197" w:rsidR="00756AF5" w:rsidRPr="00A36F7A" w:rsidRDefault="001F059E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17,99</w:t>
            </w:r>
          </w:p>
        </w:tc>
      </w:tr>
      <w:tr w:rsidR="00756AF5" w:rsidRPr="000F7F60" w14:paraId="6130015A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F11AE4E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780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2458C040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2" w:space="0" w:color="92D050"/>
            </w:tcBorders>
          </w:tcPr>
          <w:p w14:paraId="7BD42FE3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bottom w:val="single" w:sz="2" w:space="0" w:color="92D050"/>
              <w:right w:val="single" w:sz="4" w:space="0" w:color="auto"/>
            </w:tcBorders>
          </w:tcPr>
          <w:p w14:paraId="163E1319" w14:textId="6D379B48" w:rsidR="00756AF5" w:rsidRPr="00A36F7A" w:rsidRDefault="00BE5A5F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10,21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666F74D4" w14:textId="31ADF6C3" w:rsidR="00756AF5" w:rsidRPr="00A36F7A" w:rsidRDefault="00BE5A5F" w:rsidP="00E63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11,67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CE1E58C" w14:textId="532370B6" w:rsidR="00756AF5" w:rsidRPr="00A36F7A" w:rsidRDefault="001F059E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8,99</w:t>
            </w:r>
          </w:p>
        </w:tc>
      </w:tr>
      <w:tr w:rsidR="00756AF5" w:rsidRPr="000F7F60" w14:paraId="2795B48D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09B0BD34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Açucar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C572FC2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17D00457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22432F6F" w14:textId="17DD280E" w:rsidR="00756AF5" w:rsidRPr="00A36F7A" w:rsidRDefault="00BE5A5F" w:rsidP="00CE3D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4,29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67F8726" w14:textId="4141C2F3" w:rsidR="00756AF5" w:rsidRPr="00A36F7A" w:rsidRDefault="001F059E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4,99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5707DC4" w14:textId="19260966" w:rsidR="00756AF5" w:rsidRPr="00A36F7A" w:rsidRDefault="001F059E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3,89</w:t>
            </w:r>
          </w:p>
        </w:tc>
      </w:tr>
      <w:tr w:rsidR="00756AF5" w:rsidRPr="000F7F60" w14:paraId="7AD7B550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53C51BA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Óleo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6181181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44645FE6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9BFD2D2" w14:textId="5126D3E3" w:rsidR="00756AF5" w:rsidRPr="00A36F7A" w:rsidRDefault="00BE5A5F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9,26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2F079B15" w14:textId="2BC1B043" w:rsidR="00756AF5" w:rsidRPr="00A36F7A" w:rsidRDefault="001F059E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11,99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1D53178" w14:textId="524B5C6B" w:rsidR="00756AF5" w:rsidRPr="00A36F7A" w:rsidRDefault="001F059E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7,59</w:t>
            </w:r>
          </w:p>
        </w:tc>
      </w:tr>
      <w:tr w:rsidR="00756AF5" w:rsidRPr="000F7F60" w14:paraId="6B7B7FF2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4053AD68" w14:textId="77777777" w:rsidR="00756AF5" w:rsidRPr="00E539E3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E539E3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Margarina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530459F" w14:textId="77777777" w:rsidR="00756AF5" w:rsidRPr="007F3845" w:rsidRDefault="0018074E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0,5</w:t>
            </w:r>
            <w:r w:rsidR="00756AF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07EBD29C" w14:textId="77777777" w:rsidR="00756AF5" w:rsidRPr="007F3845" w:rsidRDefault="007F2F8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7CFB6915" w14:textId="6955C21F" w:rsidR="00756AF5" w:rsidRPr="00A36F7A" w:rsidRDefault="00BE5A5F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9,24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3FB5698" w14:textId="2BCFC43F" w:rsidR="00756AF5" w:rsidRPr="00A36F7A" w:rsidRDefault="001F059E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10,89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C35EABF" w14:textId="5467F527" w:rsidR="00756AF5" w:rsidRPr="00A36F7A" w:rsidRDefault="001F059E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7,89</w:t>
            </w:r>
          </w:p>
        </w:tc>
      </w:tr>
      <w:tr w:rsidR="00756AF5" w:rsidRPr="000F7F60" w14:paraId="6B2457E7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BE849BE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Biscoito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961EE58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5D01643C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96F2977" w14:textId="7A6B1351" w:rsidR="00756AF5" w:rsidRPr="00A36F7A" w:rsidRDefault="00BE5A5F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6,19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89681A3" w14:textId="05B03EBB" w:rsidR="00756AF5" w:rsidRPr="00A36F7A" w:rsidRDefault="001F059E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6,99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20F82807" w14:textId="5149CC56" w:rsidR="00756AF5" w:rsidRPr="00A36F7A" w:rsidRDefault="001F059E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5,79</w:t>
            </w:r>
          </w:p>
        </w:tc>
      </w:tr>
      <w:tr w:rsidR="00756AF5" w:rsidRPr="000F7F60" w14:paraId="660C31B2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C4D1E12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5877AC5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197DB681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6CF2BAA" w14:textId="0182C691" w:rsidR="00756AF5" w:rsidRPr="004F48DF" w:rsidRDefault="00BE5A5F" w:rsidP="00D115F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4,92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4CAC018" w14:textId="0E11FE34" w:rsidR="00756AF5" w:rsidRPr="004F48DF" w:rsidRDefault="001F059E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5,28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138406C" w14:textId="235755A8" w:rsidR="00756AF5" w:rsidRPr="004F48DF" w:rsidRDefault="001F059E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4,49</w:t>
            </w:r>
          </w:p>
        </w:tc>
      </w:tr>
      <w:tr w:rsidR="00CF4604" w:rsidRPr="000F7F60" w14:paraId="05C8F15F" w14:textId="77777777" w:rsidTr="00756A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  <w:gridSpan w:val="6"/>
            <w:tcBorders>
              <w:top w:val="single" w:sz="2" w:space="0" w:color="92D050"/>
              <w:left w:val="nil"/>
              <w:bottom w:val="nil"/>
              <w:right w:val="nil"/>
            </w:tcBorders>
            <w:noWrap/>
            <w:hideMark/>
          </w:tcPr>
          <w:p w14:paraId="7CDB57EC" w14:textId="77777777" w:rsidR="00CF4604" w:rsidRPr="0076654D" w:rsidRDefault="00CF4604" w:rsidP="00756AF5">
            <w:pPr>
              <w:jc w:val="both"/>
              <w:rPr>
                <w:rFonts w:ascii="Lucida Fax" w:eastAsia="Times New Roman" w:hAnsi="Lucida Fax" w:cs="Arial"/>
                <w:b w:val="0"/>
                <w:bCs w:val="0"/>
                <w:sz w:val="14"/>
                <w:szCs w:val="14"/>
                <w:lang w:eastAsia="pt-BR"/>
              </w:rPr>
            </w:pPr>
          </w:p>
        </w:tc>
      </w:tr>
    </w:tbl>
    <w:p w14:paraId="08E08E13" w14:textId="77777777" w:rsidR="00623346" w:rsidRDefault="00623346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29B72A19" w14:textId="77777777" w:rsidR="00CF4604" w:rsidRPr="00AF3538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  <w:r>
        <w:rPr>
          <w:rFonts w:ascii="Arial,Bold" w:hAnsi="Arial,Bold" w:cs="Arial,Bold"/>
          <w:bCs/>
          <w:sz w:val="16"/>
          <w:szCs w:val="16"/>
        </w:rPr>
        <w:t>(Quadro 02)</w:t>
      </w:r>
    </w:p>
    <w:p w14:paraId="72D6C796" w14:textId="77777777" w:rsidR="00CF4604" w:rsidRPr="00613C5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 w:firstLine="493"/>
        <w:jc w:val="center"/>
        <w:rPr>
          <w:rFonts w:ascii="Lucida Fax" w:hAnsi="Lucida Fax" w:cs="Times-Roman"/>
          <w:b/>
          <w:i/>
          <w:sz w:val="24"/>
          <w:szCs w:val="24"/>
        </w:rPr>
      </w:pPr>
    </w:p>
    <w:p w14:paraId="34B3C2C6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6F43F46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1D030DE6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1938F052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3868435F" w14:textId="77777777" w:rsidR="009D7903" w:rsidRDefault="009D7903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12ED553A" w14:textId="77777777" w:rsidR="009D7903" w:rsidRDefault="009D7903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35EB5103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1F8FA9BF" w14:textId="77777777" w:rsidR="00274BE6" w:rsidRDefault="00274BE6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656FCD1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0D1AE65C" w14:textId="6B5ECA38" w:rsidR="00CF4604" w:rsidRPr="00613C54" w:rsidRDefault="00CF4604" w:rsidP="00DE63CB">
      <w:pPr>
        <w:pStyle w:val="PargrafodaLista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ucida Fax" w:hAnsi="Lucida Fax" w:cs="Times-Roman"/>
          <w:b/>
          <w:i/>
          <w:sz w:val="8"/>
          <w:szCs w:val="8"/>
        </w:rPr>
      </w:pPr>
      <w:r>
        <w:rPr>
          <w:rFonts w:ascii="Lucida Fax" w:hAnsi="Lucida Fax" w:cs="Times-Roman"/>
          <w:b/>
          <w:sz w:val="24"/>
          <w:szCs w:val="24"/>
        </w:rPr>
        <w:t>3</w:t>
      </w:r>
      <w:r w:rsidRPr="00310B1A">
        <w:rPr>
          <w:rFonts w:ascii="Lucida Fax" w:hAnsi="Lucida Fax" w:cs="Times-Roman"/>
          <w:b/>
          <w:sz w:val="24"/>
          <w:szCs w:val="24"/>
        </w:rPr>
        <w:t>–</w:t>
      </w:r>
      <w:r>
        <w:rPr>
          <w:rFonts w:ascii="Lucida Fax" w:hAnsi="Lucida Fax" w:cs="Times-Roman"/>
          <w:b/>
          <w:sz w:val="24"/>
          <w:szCs w:val="24"/>
        </w:rPr>
        <w:t xml:space="preserve">Custo da </w:t>
      </w:r>
      <w:r w:rsidRPr="00613C54">
        <w:rPr>
          <w:rFonts w:ascii="Lucida Fax" w:hAnsi="Lucida Fax" w:cs="Times-Roman"/>
          <w:b/>
          <w:i/>
          <w:sz w:val="24"/>
          <w:szCs w:val="24"/>
        </w:rPr>
        <w:t>Cesta Básica de Alimento</w:t>
      </w:r>
      <w:r>
        <w:rPr>
          <w:rFonts w:ascii="Lucida Fax" w:hAnsi="Lucida Fax" w:cs="Times-Roman"/>
          <w:b/>
          <w:i/>
          <w:sz w:val="24"/>
          <w:szCs w:val="24"/>
        </w:rPr>
        <w:t>s</w:t>
      </w:r>
      <w:r w:rsidR="00DA6AED">
        <w:rPr>
          <w:rFonts w:ascii="Lucida Fax" w:hAnsi="Lucida Fax" w:cs="Times-Roman"/>
          <w:b/>
          <w:i/>
          <w:sz w:val="24"/>
          <w:szCs w:val="24"/>
        </w:rPr>
        <w:t xml:space="preserve"> </w:t>
      </w:r>
      <w:r w:rsidR="003350B6">
        <w:rPr>
          <w:rFonts w:ascii="Lucida Fax" w:hAnsi="Lucida Fax" w:cs="Times-Roman"/>
          <w:b/>
          <w:i/>
          <w:sz w:val="24"/>
          <w:szCs w:val="24"/>
        </w:rPr>
        <w:t xml:space="preserve">em Rio Branco, </w:t>
      </w:r>
      <w:r w:rsidR="009E3373">
        <w:rPr>
          <w:rFonts w:ascii="Lucida Fax" w:hAnsi="Lucida Fax" w:cs="Times-Roman"/>
          <w:b/>
          <w:i/>
          <w:sz w:val="24"/>
          <w:szCs w:val="24"/>
        </w:rPr>
        <w:t xml:space="preserve">para o mês de </w:t>
      </w:r>
      <w:r w:rsidR="003350B6">
        <w:rPr>
          <w:rFonts w:ascii="Lucida Fax" w:hAnsi="Lucida Fax" w:cs="Times-Roman"/>
          <w:b/>
          <w:i/>
          <w:sz w:val="24"/>
          <w:szCs w:val="24"/>
        </w:rPr>
        <w:t>abril</w:t>
      </w:r>
      <w:r w:rsidR="00756C5F">
        <w:rPr>
          <w:rFonts w:ascii="Lucida Fax" w:hAnsi="Lucida Fax" w:cs="Times-Roman"/>
          <w:b/>
          <w:i/>
          <w:sz w:val="24"/>
          <w:szCs w:val="24"/>
        </w:rPr>
        <w:t xml:space="preserve"> de 2025</w:t>
      </w:r>
      <w:r w:rsidR="006608ED">
        <w:rPr>
          <w:rFonts w:ascii="Lucida Fax" w:hAnsi="Lucida Fax" w:cs="Times-Roman"/>
          <w:b/>
          <w:i/>
          <w:sz w:val="24"/>
          <w:szCs w:val="24"/>
        </w:rPr>
        <w:t>.</w:t>
      </w:r>
    </w:p>
    <w:p w14:paraId="5C042173" w14:textId="77777777" w:rsidR="00CF4604" w:rsidRPr="00613C5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Lucida Fax" w:hAnsi="Lucida Fax" w:cs="Times-Roman"/>
          <w:b/>
          <w:i/>
          <w:sz w:val="8"/>
          <w:szCs w:val="8"/>
        </w:rPr>
      </w:pPr>
    </w:p>
    <w:p w14:paraId="2584244D" w14:textId="77777777" w:rsidR="00CF4604" w:rsidRPr="00613C5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Lucida Fax" w:hAnsi="Lucida Fax" w:cs="Arial,Bold"/>
          <w:b/>
          <w:bCs/>
          <w:i/>
          <w:sz w:val="8"/>
          <w:szCs w:val="8"/>
        </w:rPr>
      </w:pPr>
    </w:p>
    <w:p w14:paraId="59716A8C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Times-Roman"/>
          <w:b/>
          <w:i/>
          <w:sz w:val="24"/>
          <w:szCs w:val="24"/>
        </w:rPr>
      </w:pPr>
    </w:p>
    <w:p w14:paraId="6F116F1F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Times-Roman"/>
          <w:b/>
          <w:i/>
          <w:sz w:val="24"/>
          <w:szCs w:val="24"/>
        </w:rPr>
      </w:pPr>
    </w:p>
    <w:tbl>
      <w:tblPr>
        <w:tblStyle w:val="GradeClara-nfase3"/>
        <w:tblW w:w="808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2125"/>
        <w:gridCol w:w="1135"/>
        <w:gridCol w:w="992"/>
        <w:gridCol w:w="847"/>
        <w:gridCol w:w="996"/>
      </w:tblGrid>
      <w:tr w:rsidR="00CF4604" w:rsidRPr="00712BD5" w14:paraId="7451090F" w14:textId="77777777" w:rsidTr="00156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left w:val="nil"/>
              <w:right w:val="single" w:sz="2" w:space="0" w:color="92D050"/>
            </w:tcBorders>
            <w:hideMark/>
          </w:tcPr>
          <w:p w14:paraId="0AE0F88B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73AB9EC5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19F6E733" w14:textId="77777777" w:rsidR="00CF4604" w:rsidRPr="00E1685C" w:rsidRDefault="00CF4604" w:rsidP="00756AF5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Alimentos</w:t>
            </w:r>
          </w:p>
        </w:tc>
        <w:tc>
          <w:tcPr>
            <w:tcW w:w="851" w:type="dxa"/>
            <w:vMerge w:val="restart"/>
            <w:tcBorders>
              <w:left w:val="single" w:sz="2" w:space="0" w:color="92D050"/>
              <w:right w:val="single" w:sz="4" w:space="0" w:color="auto"/>
            </w:tcBorders>
          </w:tcPr>
          <w:p w14:paraId="30105E47" w14:textId="77777777" w:rsidR="00CF4604" w:rsidRPr="007F384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</w:p>
          <w:p w14:paraId="7EFD9FF5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62EE75DC" w14:textId="77777777" w:rsidR="00CF4604" w:rsidRPr="00E168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Unid</w:t>
            </w:r>
          </w:p>
          <w:p w14:paraId="712C5C80" w14:textId="77777777" w:rsidR="00CF4604" w:rsidRPr="007F384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E583B3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78FA44C3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342CEBC5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Marca/Tipo</w:t>
            </w:r>
          </w:p>
          <w:p w14:paraId="3A5DB304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37A9811D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7CCAF525" w14:textId="77777777" w:rsidR="00CF4604" w:rsidRPr="00712BD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</w:tcPr>
          <w:p w14:paraId="112B94D0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  <w:p w14:paraId="4FF8B984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Cons</w:t>
            </w:r>
            <w:r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umo</w:t>
            </w:r>
          </w:p>
          <w:p w14:paraId="13F1E183" w14:textId="77777777" w:rsidR="00CF4604" w:rsidRPr="00E168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m</w:t>
            </w:r>
            <w:r w:rsidRPr="00E1685C"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ensal</w:t>
            </w:r>
            <w:r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 xml:space="preserve"> por</w:t>
            </w:r>
          </w:p>
          <w:p w14:paraId="416508ED" w14:textId="77777777" w:rsidR="00CF4604" w:rsidRPr="00E168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família</w:t>
            </w:r>
          </w:p>
          <w:p w14:paraId="5C1437A0" w14:textId="77777777" w:rsidR="00CF4604" w:rsidRPr="007F384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nil"/>
            </w:tcBorders>
          </w:tcPr>
          <w:p w14:paraId="0EA6D290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30E8A532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Custo da cesta básica de alimentos em Rio Branco/AC</w:t>
            </w:r>
          </w:p>
          <w:p w14:paraId="6816428F" w14:textId="3B2469BC" w:rsidR="00CF4604" w:rsidRDefault="008549DC" w:rsidP="00274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 w:rsidRPr="008549DC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(</w:t>
            </w:r>
            <w:r w:rsidR="003350B6">
              <w:rPr>
                <w:rFonts w:ascii="Lucida Fax" w:eastAsia="Times New Roman" w:hAnsi="Lucida Fax" w:cs="Arial"/>
                <w:color w:val="FF0000"/>
                <w:sz w:val="20"/>
                <w:szCs w:val="20"/>
                <w:lang w:eastAsia="pt-BR"/>
              </w:rPr>
              <w:t>abril</w:t>
            </w:r>
            <w:r w:rsidR="00756C5F">
              <w:rPr>
                <w:rFonts w:ascii="Lucida Fax" w:eastAsia="Times New Roman" w:hAnsi="Lucida Fax" w:cs="Arial"/>
                <w:color w:val="FF0000"/>
                <w:sz w:val="20"/>
                <w:szCs w:val="20"/>
                <w:lang w:eastAsia="pt-BR"/>
              </w:rPr>
              <w:t xml:space="preserve"> de 2025</w:t>
            </w:r>
            <w:r w:rsidR="00CF4604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)</w:t>
            </w:r>
          </w:p>
          <w:p w14:paraId="39044828" w14:textId="77777777" w:rsidR="00CF4604" w:rsidRPr="003D73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</w:tr>
      <w:tr w:rsidR="00CF4604" w:rsidRPr="00712BD5" w14:paraId="787630E3" w14:textId="77777777" w:rsidTr="00156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nil"/>
              <w:right w:val="single" w:sz="2" w:space="0" w:color="92D050"/>
            </w:tcBorders>
            <w:hideMark/>
          </w:tcPr>
          <w:p w14:paraId="63D57F2E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left w:val="single" w:sz="2" w:space="0" w:color="92D050"/>
              <w:right w:val="single" w:sz="4" w:space="0" w:color="auto"/>
            </w:tcBorders>
          </w:tcPr>
          <w:p w14:paraId="107CF5EF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38CB8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14:paraId="2E6A3FD8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3D200282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Preço m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édio</w:t>
            </w:r>
          </w:p>
          <w:p w14:paraId="100D022E" w14:textId="77777777" w:rsidR="00CF4604" w:rsidRPr="001752DD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1752D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  <w:p w14:paraId="5E196717" w14:textId="77777777" w:rsidR="00CF4604" w:rsidRPr="00516A7D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F94C908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ai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or preço</w:t>
            </w:r>
          </w:p>
          <w:p w14:paraId="59F0EC0E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  <w:p w14:paraId="0A9CBF1D" w14:textId="77777777" w:rsidR="00CF4604" w:rsidRPr="00516A7D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A5C6FD6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en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 xml:space="preserve">or preço </w:t>
            </w:r>
          </w:p>
          <w:p w14:paraId="073B3658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  <w:p w14:paraId="05A07A08" w14:textId="77777777" w:rsidR="00CF4604" w:rsidRPr="008553ED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</w:tr>
      <w:tr w:rsidR="00D34AC8" w:rsidRPr="00AF3619" w14:paraId="59E8A695" w14:textId="77777777" w:rsidTr="00CD07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93E6634" w14:textId="77777777" w:rsidR="00D34AC8" w:rsidRPr="00712BD5" w:rsidRDefault="00D34AC8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Carne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9E3CEE8" w14:textId="77777777" w:rsidR="00D34AC8" w:rsidRPr="007F3845" w:rsidRDefault="00D34AC8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38550FA" w14:textId="77777777" w:rsidR="00D34AC8" w:rsidRPr="00712BD5" w:rsidRDefault="00D34AC8" w:rsidP="00756A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2504B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Coxão mole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92D050"/>
            </w:tcBorders>
          </w:tcPr>
          <w:p w14:paraId="3C807797" w14:textId="77777777" w:rsidR="00D34AC8" w:rsidRPr="00712BD5" w:rsidRDefault="00D34AC8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448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92" w:type="dxa"/>
            <w:tcBorders>
              <w:bottom w:val="single" w:sz="2" w:space="0" w:color="92D050"/>
              <w:right w:val="single" w:sz="4" w:space="0" w:color="auto"/>
            </w:tcBorders>
          </w:tcPr>
          <w:p w14:paraId="27789D7F" w14:textId="7F802D2F" w:rsidR="00D34AC8" w:rsidRPr="00A36F7A" w:rsidRDefault="003350B6" w:rsidP="00EC79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200,50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93EC91B" w14:textId="17DDD78E" w:rsidR="00D34AC8" w:rsidRPr="00A36F7A" w:rsidRDefault="003350B6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242,00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8B604F2" w14:textId="20DF100F" w:rsidR="00D34AC8" w:rsidRPr="00A36F7A" w:rsidRDefault="003350B6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169,60</w:t>
            </w:r>
          </w:p>
        </w:tc>
      </w:tr>
      <w:tr w:rsidR="00D34AC8" w:rsidRPr="00AF3619" w14:paraId="3443D29A" w14:textId="77777777" w:rsidTr="00CD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4D4B86D5" w14:textId="77777777" w:rsidR="00D34AC8" w:rsidRPr="007F3845" w:rsidRDefault="00D34AC8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Leite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65807803" w14:textId="77777777" w:rsidR="00D34AC8" w:rsidRPr="007F3845" w:rsidRDefault="00D34AC8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2125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0C88F4BE" w14:textId="77777777" w:rsidR="00D34AC8" w:rsidRPr="002504B2" w:rsidRDefault="00D34AC8" w:rsidP="00756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2504B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Italac/Tradição</w:t>
            </w:r>
          </w:p>
        </w:tc>
        <w:tc>
          <w:tcPr>
            <w:tcW w:w="1135" w:type="dxa"/>
            <w:tcBorders>
              <w:top w:val="single" w:sz="2" w:space="0" w:color="92D050"/>
              <w:left w:val="single" w:sz="4" w:space="0" w:color="auto"/>
            </w:tcBorders>
          </w:tcPr>
          <w:p w14:paraId="7D21D4D7" w14:textId="77777777" w:rsidR="00D34AC8" w:rsidRPr="00A34487" w:rsidRDefault="00D34AC8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448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92" w:type="dxa"/>
            <w:tcBorders>
              <w:top w:val="single" w:sz="2" w:space="0" w:color="92D050"/>
              <w:right w:val="single" w:sz="4" w:space="0" w:color="auto"/>
            </w:tcBorders>
          </w:tcPr>
          <w:p w14:paraId="15EF48AD" w14:textId="1C0F56DC" w:rsidR="00D34AC8" w:rsidRPr="00A36F7A" w:rsidRDefault="003350B6" w:rsidP="00EC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61,60</w:t>
            </w:r>
          </w:p>
        </w:tc>
        <w:tc>
          <w:tcPr>
            <w:tcW w:w="847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17C3BF09" w14:textId="05ED7517" w:rsidR="00D34AC8" w:rsidRPr="00A36F7A" w:rsidRDefault="003350B6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67,90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4B8479DC" w14:textId="3EC457ED" w:rsidR="00D34AC8" w:rsidRPr="00A36F7A" w:rsidRDefault="003350B6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54,90</w:t>
            </w:r>
          </w:p>
        </w:tc>
      </w:tr>
      <w:tr w:rsidR="00D34AC8" w:rsidRPr="00AF3619" w14:paraId="3C802145" w14:textId="77777777" w:rsidTr="00CD07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28F32414" w14:textId="77777777" w:rsidR="00D34AC8" w:rsidRPr="00712BD5" w:rsidRDefault="00D34AC8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2BBEDB5" w14:textId="77777777" w:rsidR="00D34AC8" w:rsidRPr="007F3845" w:rsidRDefault="00D34AC8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4E9AF572" w14:textId="60A8E345" w:rsidR="00D34AC8" w:rsidRPr="00712BD5" w:rsidRDefault="00D34AC8" w:rsidP="00756A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Carioca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92D050"/>
            </w:tcBorders>
          </w:tcPr>
          <w:p w14:paraId="29C6F533" w14:textId="77777777" w:rsidR="00D34AC8" w:rsidRPr="00712BD5" w:rsidRDefault="00D34AC8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4,5</w:t>
            </w:r>
          </w:p>
        </w:tc>
        <w:tc>
          <w:tcPr>
            <w:tcW w:w="992" w:type="dxa"/>
            <w:tcBorders>
              <w:bottom w:val="single" w:sz="2" w:space="0" w:color="92D050"/>
              <w:right w:val="single" w:sz="4" w:space="0" w:color="auto"/>
            </w:tcBorders>
          </w:tcPr>
          <w:p w14:paraId="50B976C0" w14:textId="1DC12687" w:rsidR="00D34AC8" w:rsidRPr="00A36F7A" w:rsidRDefault="003350B6" w:rsidP="00EC79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28,31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60D79B1" w14:textId="6043E6CC" w:rsidR="00D34AC8" w:rsidRPr="00A36F7A" w:rsidRDefault="003350B6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33,26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7E026240" w14:textId="5C829C81" w:rsidR="00D34AC8" w:rsidRPr="00A36F7A" w:rsidRDefault="003350B6" w:rsidP="00093E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25,16</w:t>
            </w:r>
          </w:p>
        </w:tc>
      </w:tr>
      <w:tr w:rsidR="00D34AC8" w:rsidRPr="00AF3619" w14:paraId="1E6586F9" w14:textId="77777777" w:rsidTr="00CD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1A891CD3" w14:textId="77777777" w:rsidR="00D34AC8" w:rsidRPr="007F3845" w:rsidRDefault="00D34AC8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Arroz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19238C71" w14:textId="77777777" w:rsidR="00D34AC8" w:rsidRPr="007F3845" w:rsidRDefault="00D34AC8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125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03CF90F6" w14:textId="0FBB7784" w:rsidR="00D34AC8" w:rsidRPr="007F3845" w:rsidRDefault="00D34AC8" w:rsidP="00756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Brilhant</w:t>
            </w:r>
            <w:r w:rsidR="00CD07B1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e</w:t>
            </w:r>
          </w:p>
        </w:tc>
        <w:tc>
          <w:tcPr>
            <w:tcW w:w="1135" w:type="dxa"/>
            <w:tcBorders>
              <w:top w:val="single" w:sz="2" w:space="0" w:color="92D050"/>
              <w:left w:val="single" w:sz="4" w:space="0" w:color="auto"/>
            </w:tcBorders>
          </w:tcPr>
          <w:p w14:paraId="4CF8F2E6" w14:textId="77777777" w:rsidR="00D34AC8" w:rsidRPr="007F3845" w:rsidRDefault="00D34AC8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992" w:type="dxa"/>
            <w:tcBorders>
              <w:top w:val="single" w:sz="2" w:space="0" w:color="92D050"/>
              <w:right w:val="single" w:sz="4" w:space="0" w:color="auto"/>
            </w:tcBorders>
          </w:tcPr>
          <w:p w14:paraId="058B50FA" w14:textId="029E489E" w:rsidR="00D34AC8" w:rsidRPr="00A36F7A" w:rsidRDefault="003350B6" w:rsidP="00EC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22,88</w:t>
            </w:r>
          </w:p>
        </w:tc>
        <w:tc>
          <w:tcPr>
            <w:tcW w:w="847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4CAE3E1E" w14:textId="27B69DB8" w:rsidR="00D34AC8" w:rsidRPr="00A36F7A" w:rsidRDefault="003350B6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25,56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right w:val="nil"/>
            </w:tcBorders>
            <w:noWrap/>
          </w:tcPr>
          <w:p w14:paraId="5391E0AF" w14:textId="20BBA260" w:rsidR="00D34AC8" w:rsidRPr="00A36F7A" w:rsidRDefault="003350B6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21,56</w:t>
            </w:r>
          </w:p>
        </w:tc>
      </w:tr>
      <w:tr w:rsidR="00D34AC8" w:rsidRPr="00AF3619" w14:paraId="71CA1365" w14:textId="77777777" w:rsidTr="00CD07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7F7B96D" w14:textId="77777777" w:rsidR="00D34AC8" w:rsidRPr="00712BD5" w:rsidRDefault="00D34AC8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Farinha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35916290" w14:textId="77777777" w:rsidR="00D34AC8" w:rsidRPr="007F3845" w:rsidRDefault="00D34AC8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57F1198" w14:textId="0477B666" w:rsidR="00D34AC8" w:rsidRPr="00712BD5" w:rsidRDefault="00D34AC8" w:rsidP="00756A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 xml:space="preserve">Cz. do sul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92D050"/>
            </w:tcBorders>
          </w:tcPr>
          <w:p w14:paraId="16D2C18C" w14:textId="77777777" w:rsidR="00D34AC8" w:rsidRPr="00712BD5" w:rsidRDefault="00D34AC8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992" w:type="dxa"/>
            <w:tcBorders>
              <w:bottom w:val="single" w:sz="2" w:space="0" w:color="92D050"/>
              <w:right w:val="single" w:sz="4" w:space="0" w:color="auto"/>
            </w:tcBorders>
          </w:tcPr>
          <w:p w14:paraId="2E57DCB8" w14:textId="7347B20B" w:rsidR="00D34AC8" w:rsidRPr="00A36F7A" w:rsidRDefault="003350B6" w:rsidP="00EC79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23,16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BBB55E8" w14:textId="7BF938C0" w:rsidR="00D34AC8" w:rsidRPr="00A36F7A" w:rsidRDefault="003350B6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27,16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CDBA808" w14:textId="0925F742" w:rsidR="00D34AC8" w:rsidRPr="00A36F7A" w:rsidRDefault="003350B6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19,96</w:t>
            </w:r>
          </w:p>
        </w:tc>
      </w:tr>
      <w:tr w:rsidR="00D34AC8" w:rsidRPr="00AF3619" w14:paraId="68E81317" w14:textId="77777777" w:rsidTr="00CD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7056F762" w14:textId="77777777" w:rsidR="00D34AC8" w:rsidRPr="007F3845" w:rsidRDefault="00D34AC8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Batata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535D67CE" w14:textId="77777777" w:rsidR="00D34AC8" w:rsidRPr="007F3845" w:rsidRDefault="00D34AC8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125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416437C2" w14:textId="77777777" w:rsidR="00D34AC8" w:rsidRPr="007F3845" w:rsidRDefault="00D34AC8" w:rsidP="00756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Inglesa</w:t>
            </w:r>
          </w:p>
        </w:tc>
        <w:tc>
          <w:tcPr>
            <w:tcW w:w="1135" w:type="dxa"/>
            <w:tcBorders>
              <w:top w:val="single" w:sz="2" w:space="0" w:color="92D050"/>
              <w:left w:val="single" w:sz="4" w:space="0" w:color="auto"/>
            </w:tcBorders>
          </w:tcPr>
          <w:p w14:paraId="3CBBD2DC" w14:textId="77777777" w:rsidR="00D34AC8" w:rsidRPr="007F3845" w:rsidRDefault="00D34AC8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992" w:type="dxa"/>
            <w:tcBorders>
              <w:top w:val="single" w:sz="2" w:space="0" w:color="92D050"/>
              <w:right w:val="single" w:sz="4" w:space="0" w:color="auto"/>
            </w:tcBorders>
          </w:tcPr>
          <w:p w14:paraId="0C952368" w14:textId="2EEB1EAB" w:rsidR="00D34AC8" w:rsidRPr="00A36F7A" w:rsidRDefault="003350B6" w:rsidP="00EC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27,72</w:t>
            </w:r>
          </w:p>
        </w:tc>
        <w:tc>
          <w:tcPr>
            <w:tcW w:w="847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507C0C52" w14:textId="7BB10D44" w:rsidR="00D34AC8" w:rsidRPr="00A36F7A" w:rsidRDefault="003350B6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29,94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right w:val="nil"/>
            </w:tcBorders>
            <w:noWrap/>
          </w:tcPr>
          <w:p w14:paraId="41F180D4" w14:textId="57C943EA" w:rsidR="00D34AC8" w:rsidRPr="00A36F7A" w:rsidRDefault="003350B6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23,40</w:t>
            </w:r>
          </w:p>
        </w:tc>
      </w:tr>
      <w:tr w:rsidR="00D34AC8" w:rsidRPr="00AF3619" w14:paraId="103905E6" w14:textId="77777777" w:rsidTr="00CD07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2A313D89" w14:textId="77777777" w:rsidR="00D34AC8" w:rsidRPr="00712BD5" w:rsidRDefault="00D34AC8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Tomate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3E1284FD" w14:textId="77777777" w:rsidR="00D34AC8" w:rsidRPr="007F3845" w:rsidRDefault="00D34AC8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784BE0B" w14:textId="77777777" w:rsidR="00D34AC8" w:rsidRPr="00712BD5" w:rsidRDefault="00D34AC8" w:rsidP="00756A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Comum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92D050"/>
            </w:tcBorders>
          </w:tcPr>
          <w:p w14:paraId="6A7B878E" w14:textId="77777777" w:rsidR="00D34AC8" w:rsidRPr="00712BD5" w:rsidRDefault="00D34AC8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992" w:type="dxa"/>
            <w:tcBorders>
              <w:bottom w:val="single" w:sz="2" w:space="0" w:color="92D050"/>
              <w:right w:val="single" w:sz="4" w:space="0" w:color="auto"/>
            </w:tcBorders>
          </w:tcPr>
          <w:p w14:paraId="200C5171" w14:textId="23A8D5E8" w:rsidR="00D34AC8" w:rsidRPr="00A36F7A" w:rsidRDefault="003350B6" w:rsidP="00EC79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31,56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139D2363" w14:textId="60900031" w:rsidR="00D34AC8" w:rsidRPr="00A36F7A" w:rsidRDefault="003350B6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48,00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E633D72" w14:textId="29E57549" w:rsidR="00D34AC8" w:rsidRPr="00A36F7A" w:rsidRDefault="003350B6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46,76</w:t>
            </w:r>
          </w:p>
        </w:tc>
      </w:tr>
      <w:tr w:rsidR="00D34AC8" w:rsidRPr="00AF3619" w14:paraId="4B1AF0D6" w14:textId="77777777" w:rsidTr="00CD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6A406F8" w14:textId="77777777" w:rsidR="00D34AC8" w:rsidRPr="007F3845" w:rsidRDefault="00D34AC8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 xml:space="preserve">Pão 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DAC3DB3" w14:textId="77777777" w:rsidR="00D34AC8" w:rsidRPr="007F3845" w:rsidRDefault="00D34AC8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12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3C7BB32" w14:textId="77777777" w:rsidR="00D34AC8" w:rsidRPr="007F3845" w:rsidRDefault="00D34AC8" w:rsidP="00756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Francês</w:t>
            </w:r>
          </w:p>
        </w:tc>
        <w:tc>
          <w:tcPr>
            <w:tcW w:w="113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4065255C" w14:textId="77777777" w:rsidR="00D34AC8" w:rsidRPr="007F3845" w:rsidRDefault="00D34AC8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992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3571D1B" w14:textId="5D718C10" w:rsidR="00D34AC8" w:rsidRPr="00A36F7A" w:rsidRDefault="003350B6" w:rsidP="00EC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55,44</w:t>
            </w:r>
          </w:p>
        </w:tc>
        <w:tc>
          <w:tcPr>
            <w:tcW w:w="847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00450C0" w14:textId="4A48CE57" w:rsidR="00D34AC8" w:rsidRPr="00A36F7A" w:rsidRDefault="003350B6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74,94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09ABB95" w14:textId="6B285E2C" w:rsidR="00D34AC8" w:rsidRPr="00A36F7A" w:rsidRDefault="003350B6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35,97</w:t>
            </w:r>
          </w:p>
        </w:tc>
      </w:tr>
      <w:tr w:rsidR="00D34AC8" w:rsidRPr="00AF3619" w14:paraId="266B5D1B" w14:textId="77777777" w:rsidTr="00CD07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639613F0" w14:textId="77777777" w:rsidR="00D34AC8" w:rsidRPr="007F3845" w:rsidRDefault="00D34AC8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Café em pó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0F87CD76" w14:textId="77777777" w:rsidR="00D34AC8" w:rsidRPr="007F3845" w:rsidRDefault="00D34AC8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125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67E1D13A" w14:textId="77777777" w:rsidR="00D34AC8" w:rsidRPr="007F3845" w:rsidRDefault="00D34AC8" w:rsidP="00756A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Zaire/Brasileiro</w:t>
            </w:r>
          </w:p>
        </w:tc>
        <w:tc>
          <w:tcPr>
            <w:tcW w:w="1135" w:type="dxa"/>
            <w:tcBorders>
              <w:top w:val="single" w:sz="2" w:space="0" w:color="92D050"/>
              <w:left w:val="single" w:sz="4" w:space="0" w:color="auto"/>
            </w:tcBorders>
          </w:tcPr>
          <w:p w14:paraId="5D248219" w14:textId="77777777" w:rsidR="00D34AC8" w:rsidRPr="007F3845" w:rsidRDefault="009C1903" w:rsidP="001644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single" w:sz="2" w:space="0" w:color="92D050"/>
              <w:right w:val="single" w:sz="4" w:space="0" w:color="auto"/>
            </w:tcBorders>
          </w:tcPr>
          <w:p w14:paraId="5C9FE5BA" w14:textId="4172B28F" w:rsidR="00D34AC8" w:rsidRPr="00A36F7A" w:rsidRDefault="003350B6" w:rsidP="00EC79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82,84</w:t>
            </w:r>
          </w:p>
        </w:tc>
        <w:tc>
          <w:tcPr>
            <w:tcW w:w="847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D3CF8F1" w14:textId="332614A4" w:rsidR="00D34AC8" w:rsidRPr="00A36F7A" w:rsidRDefault="003350B6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96,60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272736BB" w14:textId="46CA2625" w:rsidR="00D34AC8" w:rsidRPr="00A36F7A" w:rsidRDefault="00850E83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71,96</w:t>
            </w:r>
          </w:p>
        </w:tc>
      </w:tr>
      <w:tr w:rsidR="00D34AC8" w:rsidRPr="00AF3619" w14:paraId="47C8D100" w14:textId="77777777" w:rsidTr="00CD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FDF9EFC" w14:textId="77777777" w:rsidR="00D34AC8" w:rsidRPr="007F3845" w:rsidRDefault="00D34AC8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40E32302" w14:textId="77777777" w:rsidR="00D34AC8" w:rsidRPr="007F3845" w:rsidRDefault="00D34AC8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4C2C822" w14:textId="77777777" w:rsidR="00D34AC8" w:rsidRPr="007F3845" w:rsidRDefault="00D34AC8" w:rsidP="00756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Prata/Maçã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92D050"/>
            </w:tcBorders>
          </w:tcPr>
          <w:p w14:paraId="1F84BA56" w14:textId="77777777" w:rsidR="00D34AC8" w:rsidRPr="007F3845" w:rsidRDefault="00D34AC8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4,5</w:t>
            </w:r>
          </w:p>
        </w:tc>
        <w:tc>
          <w:tcPr>
            <w:tcW w:w="992" w:type="dxa"/>
            <w:tcBorders>
              <w:bottom w:val="single" w:sz="2" w:space="0" w:color="92D050"/>
              <w:right w:val="single" w:sz="4" w:space="0" w:color="auto"/>
            </w:tcBorders>
          </w:tcPr>
          <w:p w14:paraId="41ED43FE" w14:textId="49C1CEC3" w:rsidR="00D34AC8" w:rsidRPr="00A36F7A" w:rsidRDefault="003350B6" w:rsidP="00EC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45,94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6563D71" w14:textId="2B66D1DA" w:rsidR="00D34AC8" w:rsidRPr="00A36F7A" w:rsidRDefault="003350B6" w:rsidP="00334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52,52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757FED8B" w14:textId="5A52B322" w:rsidR="00D34AC8" w:rsidRPr="00A36F7A" w:rsidRDefault="00850E83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40,46</w:t>
            </w:r>
          </w:p>
        </w:tc>
      </w:tr>
      <w:tr w:rsidR="00D34AC8" w:rsidRPr="00AF3619" w14:paraId="0C2AEA7E" w14:textId="77777777" w:rsidTr="00CD07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E06CF3A" w14:textId="77777777" w:rsidR="00D34AC8" w:rsidRPr="007F3845" w:rsidRDefault="00D34AC8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Açucar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648E94A" w14:textId="77777777" w:rsidR="00D34AC8" w:rsidRPr="007F3845" w:rsidRDefault="00D34AC8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12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62ABA97" w14:textId="77777777" w:rsidR="00D34AC8" w:rsidRPr="007F3845" w:rsidRDefault="00D34AC8" w:rsidP="00756A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Itamarati</w:t>
            </w:r>
          </w:p>
        </w:tc>
        <w:tc>
          <w:tcPr>
            <w:tcW w:w="113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0044EC41" w14:textId="77777777" w:rsidR="00D34AC8" w:rsidRPr="007F3845" w:rsidRDefault="00D34AC8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992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F283255" w14:textId="60C6ED83" w:rsidR="00D34AC8" w:rsidRPr="00A36F7A" w:rsidRDefault="003350B6" w:rsidP="00EC79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17,16</w:t>
            </w:r>
          </w:p>
        </w:tc>
        <w:tc>
          <w:tcPr>
            <w:tcW w:w="847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41FD3F9" w14:textId="5F6A8333" w:rsidR="00D34AC8" w:rsidRPr="00A36F7A" w:rsidRDefault="003350B6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19,96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413F1AB" w14:textId="2CD81101" w:rsidR="00D34AC8" w:rsidRPr="00A36F7A" w:rsidRDefault="00850E83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15,56</w:t>
            </w:r>
          </w:p>
        </w:tc>
      </w:tr>
      <w:tr w:rsidR="00D34AC8" w:rsidRPr="00AF3619" w14:paraId="4B2A4D9D" w14:textId="77777777" w:rsidTr="00CD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5728E2E" w14:textId="77777777" w:rsidR="00D34AC8" w:rsidRPr="007F3845" w:rsidRDefault="00D34AC8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Óleo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76C57391" w14:textId="77777777" w:rsidR="00D34AC8" w:rsidRPr="007F3845" w:rsidRDefault="00D34AC8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212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FEF815B" w14:textId="77777777" w:rsidR="00D34AC8" w:rsidRPr="007F3845" w:rsidRDefault="00D34AC8" w:rsidP="00756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Concórdia/Soya</w:t>
            </w:r>
          </w:p>
        </w:tc>
        <w:tc>
          <w:tcPr>
            <w:tcW w:w="113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72424750" w14:textId="77777777" w:rsidR="00D34AC8" w:rsidRPr="007F3845" w:rsidRDefault="00D34AC8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73B6BE4C" w14:textId="1C1A34A8" w:rsidR="00D34AC8" w:rsidRPr="00A36F7A" w:rsidRDefault="003350B6" w:rsidP="00EC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18,52</w:t>
            </w:r>
          </w:p>
        </w:tc>
        <w:tc>
          <w:tcPr>
            <w:tcW w:w="847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4AF5BBA" w14:textId="1C808AF5" w:rsidR="00D34AC8" w:rsidRPr="00A36F7A" w:rsidRDefault="003350B6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23,98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165EBAA0" w14:textId="4777EFD1" w:rsidR="00D34AC8" w:rsidRPr="00A36F7A" w:rsidRDefault="00850E83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15,18</w:t>
            </w:r>
          </w:p>
        </w:tc>
      </w:tr>
      <w:tr w:rsidR="00D34AC8" w:rsidRPr="00AF3619" w14:paraId="67AC9078" w14:textId="77777777" w:rsidTr="00CD07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0F0506F" w14:textId="77777777" w:rsidR="00D34AC8" w:rsidRPr="007F3845" w:rsidRDefault="00D34AC8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Margarina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E4A8858" w14:textId="77777777" w:rsidR="00D34AC8" w:rsidRPr="007F3845" w:rsidRDefault="00D34AC8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12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C5D5F86" w14:textId="77777777" w:rsidR="00D34AC8" w:rsidRPr="007F3845" w:rsidRDefault="00D34AC8" w:rsidP="00756A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Deline</w:t>
            </w:r>
          </w:p>
        </w:tc>
        <w:tc>
          <w:tcPr>
            <w:tcW w:w="113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0526836E" w14:textId="77777777" w:rsidR="00D34AC8" w:rsidRPr="007F3845" w:rsidRDefault="00D34AC8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992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318CCE15" w14:textId="725FD7A1" w:rsidR="00D34AC8" w:rsidRPr="00A36F7A" w:rsidRDefault="003350B6" w:rsidP="00EC79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9,24</w:t>
            </w:r>
          </w:p>
        </w:tc>
        <w:tc>
          <w:tcPr>
            <w:tcW w:w="847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1CABB2C" w14:textId="3289918B" w:rsidR="00D34AC8" w:rsidRPr="00A36F7A" w:rsidRDefault="003350B6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10,89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97B3BA8" w14:textId="302F378D" w:rsidR="00D34AC8" w:rsidRPr="00A36F7A" w:rsidRDefault="00850E83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7,89</w:t>
            </w:r>
          </w:p>
        </w:tc>
      </w:tr>
      <w:tr w:rsidR="00D34AC8" w:rsidRPr="00AF3619" w14:paraId="6D1B174A" w14:textId="77777777" w:rsidTr="00CD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22F46C6" w14:textId="77777777" w:rsidR="00D34AC8" w:rsidRPr="007F3845" w:rsidRDefault="00D34AC8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Biscoito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4ABB0B72" w14:textId="77777777" w:rsidR="00D34AC8" w:rsidRPr="007F3845" w:rsidRDefault="00D34AC8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212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4B2F560" w14:textId="72016B11" w:rsidR="00D34AC8" w:rsidRPr="007F3845" w:rsidRDefault="00D34AC8" w:rsidP="00756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Marilan/</w:t>
            </w:r>
            <w:r w:rsidR="00CD07B1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Miragina</w:t>
            </w:r>
          </w:p>
        </w:tc>
        <w:tc>
          <w:tcPr>
            <w:tcW w:w="113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607C18FF" w14:textId="77777777" w:rsidR="00D34AC8" w:rsidRPr="007F3845" w:rsidRDefault="00D34AC8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4,5</w:t>
            </w:r>
          </w:p>
        </w:tc>
        <w:tc>
          <w:tcPr>
            <w:tcW w:w="992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3D7E686" w14:textId="5EEB80F4" w:rsidR="00D34AC8" w:rsidRPr="00A36F7A" w:rsidRDefault="003350B6" w:rsidP="00EC7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26,62</w:t>
            </w:r>
          </w:p>
        </w:tc>
        <w:tc>
          <w:tcPr>
            <w:tcW w:w="847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CB36E22" w14:textId="66B2FF46" w:rsidR="00D34AC8" w:rsidRPr="00A36F7A" w:rsidRDefault="003350B6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30,06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A94E4D1" w14:textId="53C81F65" w:rsidR="00D34AC8" w:rsidRPr="00A36F7A" w:rsidRDefault="00850E83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24,90</w:t>
            </w:r>
          </w:p>
        </w:tc>
      </w:tr>
      <w:tr w:rsidR="00D34AC8" w:rsidRPr="00AF3619" w14:paraId="5CE8DB35" w14:textId="77777777" w:rsidTr="00CD07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43596B44" w14:textId="77777777" w:rsidR="00D34AC8" w:rsidRPr="007F3845" w:rsidRDefault="00D34AC8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874F36E" w14:textId="77777777" w:rsidR="00D34AC8" w:rsidRPr="007F3845" w:rsidRDefault="00D34AC8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212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9ABBA19" w14:textId="77777777" w:rsidR="00D34AC8" w:rsidRPr="007F3845" w:rsidRDefault="00D34AC8" w:rsidP="00756A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Liane/delícia</w:t>
            </w:r>
          </w:p>
        </w:tc>
        <w:tc>
          <w:tcPr>
            <w:tcW w:w="113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6C0F2393" w14:textId="77777777" w:rsidR="00D34AC8" w:rsidRPr="007F3845" w:rsidRDefault="001561AA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992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BD4BE15" w14:textId="71D68820" w:rsidR="00D34AC8" w:rsidRPr="00A36F7A" w:rsidRDefault="003350B6" w:rsidP="00EC79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14,76</w:t>
            </w:r>
          </w:p>
        </w:tc>
        <w:tc>
          <w:tcPr>
            <w:tcW w:w="847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B8CF2E3" w14:textId="18EBB701" w:rsidR="00D34AC8" w:rsidRPr="00A36F7A" w:rsidRDefault="003350B6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15,84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794EBE56" w14:textId="150F163B" w:rsidR="00D34AC8" w:rsidRPr="00A36F7A" w:rsidRDefault="00850E83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13,47</w:t>
            </w:r>
          </w:p>
        </w:tc>
      </w:tr>
      <w:tr w:rsidR="00CF4604" w:rsidRPr="00AF3619" w14:paraId="511524CF" w14:textId="77777777" w:rsidTr="00CD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4"/>
            <w:tcBorders>
              <w:top w:val="single" w:sz="2" w:space="0" w:color="92D050"/>
              <w:left w:val="nil"/>
              <w:bottom w:val="single" w:sz="2" w:space="0" w:color="92D050"/>
            </w:tcBorders>
            <w:noWrap/>
            <w:hideMark/>
          </w:tcPr>
          <w:p w14:paraId="6C2E64BB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</w:p>
          <w:p w14:paraId="4ADB4A07" w14:textId="77777777" w:rsidR="00CF4604" w:rsidRPr="00E1685C" w:rsidRDefault="00CF4604" w:rsidP="00756AF5">
            <w:pPr>
              <w:jc w:val="right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992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1BB8BA8" w14:textId="77777777" w:rsidR="003350B6" w:rsidRDefault="003350B6" w:rsidP="001644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5F943ADC" w14:textId="51D41F24" w:rsidR="00764B2F" w:rsidRPr="00A36F7A" w:rsidRDefault="003350B6" w:rsidP="001644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666,25</w:t>
            </w:r>
          </w:p>
        </w:tc>
        <w:tc>
          <w:tcPr>
            <w:tcW w:w="847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1DFC36B" w14:textId="77777777" w:rsidR="003350B6" w:rsidRDefault="003350B6" w:rsidP="00837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0B7819F1" w14:textId="0F7E0DB0" w:rsidR="00804B2B" w:rsidRPr="00A36F7A" w:rsidRDefault="003350B6" w:rsidP="00837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798,61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E3CE475" w14:textId="73472277" w:rsidR="00C5118C" w:rsidRPr="00A36F7A" w:rsidRDefault="00C5118C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</w:tc>
      </w:tr>
    </w:tbl>
    <w:p w14:paraId="3331FDE7" w14:textId="77777777" w:rsidR="007A5D54" w:rsidRDefault="007A5D5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1FE6658E" w14:textId="77777777" w:rsidR="00CF4604" w:rsidRPr="00AF3538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  <w:r>
        <w:rPr>
          <w:rFonts w:ascii="Arial,Bold" w:hAnsi="Arial,Bold" w:cs="Arial,Bold"/>
          <w:bCs/>
          <w:sz w:val="16"/>
          <w:szCs w:val="16"/>
        </w:rPr>
        <w:t>(Quadro 03)</w:t>
      </w:r>
    </w:p>
    <w:p w14:paraId="64D2BBDF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Arial,Bold"/>
          <w:b/>
          <w:bCs/>
          <w:sz w:val="24"/>
          <w:szCs w:val="24"/>
        </w:rPr>
      </w:pPr>
    </w:p>
    <w:p w14:paraId="037E3833" w14:textId="77777777" w:rsidR="009D7903" w:rsidRDefault="009D7903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Arial,Bold"/>
          <w:b/>
          <w:bCs/>
          <w:sz w:val="24"/>
          <w:szCs w:val="24"/>
        </w:rPr>
      </w:pPr>
    </w:p>
    <w:p w14:paraId="1C3EBC5E" w14:textId="77777777" w:rsidR="009D7903" w:rsidRDefault="009D7903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Arial,Bold"/>
          <w:b/>
          <w:bCs/>
          <w:sz w:val="24"/>
          <w:szCs w:val="24"/>
        </w:rPr>
      </w:pPr>
    </w:p>
    <w:p w14:paraId="2DCD32B3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341EBA9F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9EA2514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469D3666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83CC17F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6DD7E1D3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0DFF60CE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93169C6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7B3877B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5D613626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7567400B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510E9F3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44EBBDCF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22DD8053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2690A6A1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65523FD" w14:textId="77777777" w:rsidR="00BB284F" w:rsidRPr="00B81BF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5B526EE9" w14:textId="643942AB" w:rsidR="00CF4604" w:rsidRDefault="00CF4604" w:rsidP="008B0215">
      <w:pPr>
        <w:pStyle w:val="PargrafodaLista"/>
        <w:autoSpaceDE w:val="0"/>
        <w:autoSpaceDN w:val="0"/>
        <w:adjustRightInd w:val="0"/>
        <w:spacing w:before="240" w:after="0" w:line="360" w:lineRule="auto"/>
        <w:ind w:left="1276" w:right="-283" w:hanging="709"/>
        <w:jc w:val="both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lastRenderedPageBreak/>
        <w:t xml:space="preserve">3.2. </w:t>
      </w:r>
      <w:r w:rsidR="002656A0">
        <w:rPr>
          <w:rFonts w:ascii="Lucida Fax" w:hAnsi="Lucida Fax" w:cs="Arial,Bold"/>
          <w:b/>
          <w:bCs/>
          <w:sz w:val="24"/>
          <w:szCs w:val="24"/>
        </w:rPr>
        <w:t>C</w:t>
      </w:r>
      <w:r>
        <w:rPr>
          <w:rFonts w:ascii="Lucida Fax" w:hAnsi="Lucida Fax" w:cs="Arial,Bold"/>
          <w:b/>
          <w:bCs/>
          <w:sz w:val="24"/>
          <w:szCs w:val="24"/>
        </w:rPr>
        <w:t>usto</w:t>
      </w:r>
      <w:r w:rsidR="006608ED">
        <w:rPr>
          <w:rFonts w:ascii="Lucida Fax" w:hAnsi="Lucida Fax" w:cs="Arial,Bold"/>
          <w:b/>
          <w:bCs/>
          <w:sz w:val="24"/>
          <w:szCs w:val="24"/>
        </w:rPr>
        <w:t xml:space="preserve"> </w:t>
      </w:r>
      <w:r w:rsidR="00BB284F">
        <w:rPr>
          <w:rFonts w:ascii="Lucida Fax" w:hAnsi="Lucida Fax" w:cs="Arial,Bold"/>
          <w:b/>
          <w:bCs/>
          <w:sz w:val="24"/>
          <w:szCs w:val="24"/>
        </w:rPr>
        <w:t>d</w:t>
      </w:r>
      <w:r w:rsidR="005C3666">
        <w:rPr>
          <w:rFonts w:ascii="Lucida Fax" w:hAnsi="Lucida Fax" w:cs="Arial,Bold"/>
          <w:b/>
          <w:bCs/>
          <w:sz w:val="24"/>
          <w:szCs w:val="24"/>
        </w:rPr>
        <w:t>a</w:t>
      </w:r>
      <w:r w:rsidR="00BB284F">
        <w:rPr>
          <w:rFonts w:ascii="Lucida Fax" w:hAnsi="Lucida Fax" w:cs="Arial,Bold"/>
          <w:b/>
          <w:bCs/>
          <w:sz w:val="24"/>
          <w:szCs w:val="24"/>
        </w:rPr>
        <w:t xml:space="preserve"> </w:t>
      </w:r>
      <w:r>
        <w:rPr>
          <w:rFonts w:ascii="Lucida Fax" w:hAnsi="Lucida Fax" w:cs="Arial,Bold"/>
          <w:b/>
          <w:bCs/>
          <w:sz w:val="24"/>
          <w:szCs w:val="24"/>
        </w:rPr>
        <w:t>Cesta Básica de Alimentos</w:t>
      </w:r>
      <w:r w:rsidR="007F1D04">
        <w:rPr>
          <w:rFonts w:ascii="Lucida Fax" w:hAnsi="Lucida Fax" w:cs="Arial,Bold"/>
          <w:b/>
          <w:bCs/>
          <w:sz w:val="24"/>
          <w:szCs w:val="24"/>
        </w:rPr>
        <w:t xml:space="preserve"> </w:t>
      </w:r>
      <w:r w:rsidR="004473F6">
        <w:rPr>
          <w:rFonts w:ascii="Lucida Fax" w:hAnsi="Lucida Fax" w:cs="Arial,Bold"/>
          <w:b/>
          <w:bCs/>
          <w:sz w:val="24"/>
          <w:szCs w:val="24"/>
        </w:rPr>
        <w:t xml:space="preserve">para famílias de baixa renda </w:t>
      </w:r>
      <w:r w:rsidR="00AE42CF">
        <w:rPr>
          <w:rFonts w:ascii="Lucida Fax" w:hAnsi="Lucida Fax" w:cs="Arial,Bold"/>
          <w:b/>
          <w:bCs/>
          <w:sz w:val="24"/>
          <w:szCs w:val="24"/>
        </w:rPr>
        <w:t>em Rio Branco/AC</w:t>
      </w:r>
      <w:r w:rsidR="00CA2179">
        <w:rPr>
          <w:rFonts w:ascii="Lucida Fax" w:hAnsi="Lucida Fax" w:cs="Arial,Bold"/>
          <w:b/>
          <w:bCs/>
          <w:sz w:val="24"/>
          <w:szCs w:val="24"/>
        </w:rPr>
        <w:t>,</w:t>
      </w:r>
      <w:r w:rsidR="00AE42CF">
        <w:rPr>
          <w:rFonts w:ascii="Lucida Fax" w:hAnsi="Lucida Fax" w:cs="Arial,Bold"/>
          <w:b/>
          <w:bCs/>
          <w:sz w:val="24"/>
          <w:szCs w:val="24"/>
        </w:rPr>
        <w:t xml:space="preserve"> </w:t>
      </w:r>
      <w:r w:rsidR="00693C88">
        <w:rPr>
          <w:rFonts w:ascii="Lucida Fax" w:hAnsi="Lucida Fax" w:cs="Arial,Bold"/>
          <w:b/>
          <w:bCs/>
          <w:sz w:val="24"/>
          <w:szCs w:val="24"/>
        </w:rPr>
        <w:t>n</w:t>
      </w:r>
      <w:r w:rsidRPr="00E92F05">
        <w:rPr>
          <w:rFonts w:ascii="Lucida Fax" w:hAnsi="Lucida Fax" w:cs="Arial,Bold"/>
          <w:b/>
          <w:bCs/>
          <w:sz w:val="24"/>
          <w:szCs w:val="24"/>
        </w:rPr>
        <w:t>os</w:t>
      </w:r>
      <w:r w:rsidR="00331EDF">
        <w:rPr>
          <w:rFonts w:ascii="Lucida Fax" w:hAnsi="Lucida Fax" w:cs="Arial,Bold"/>
          <w:b/>
          <w:bCs/>
          <w:sz w:val="24"/>
          <w:szCs w:val="24"/>
        </w:rPr>
        <w:t xml:space="preserve"> </w:t>
      </w:r>
      <w:r w:rsidR="00331EDF" w:rsidRPr="006608ED">
        <w:rPr>
          <w:rFonts w:ascii="Lucida Fax" w:hAnsi="Lucida Fax" w:cs="Arial,Bold"/>
          <w:b/>
          <w:bCs/>
          <w:sz w:val="24"/>
          <w:szCs w:val="24"/>
        </w:rPr>
        <w:t>me</w:t>
      </w:r>
      <w:r w:rsidRPr="006608ED">
        <w:rPr>
          <w:rFonts w:ascii="Lucida Fax" w:hAnsi="Lucida Fax" w:cs="Arial,Bold"/>
          <w:b/>
          <w:bCs/>
          <w:sz w:val="24"/>
          <w:szCs w:val="24"/>
        </w:rPr>
        <w:t>ses</w:t>
      </w:r>
      <w:r w:rsidR="00274BE6" w:rsidRPr="006608ED">
        <w:rPr>
          <w:rFonts w:ascii="Lucida Fax" w:hAnsi="Lucida Fax" w:cs="Arial,Bold"/>
          <w:b/>
          <w:bCs/>
          <w:sz w:val="24"/>
          <w:szCs w:val="24"/>
        </w:rPr>
        <w:t xml:space="preserve"> </w:t>
      </w:r>
      <w:r w:rsidRPr="006608ED">
        <w:rPr>
          <w:rFonts w:ascii="Lucida Fax" w:hAnsi="Lucida Fax" w:cs="Arial,Bold"/>
          <w:b/>
          <w:bCs/>
          <w:sz w:val="24"/>
          <w:szCs w:val="24"/>
        </w:rPr>
        <w:t>de</w:t>
      </w:r>
      <w:r w:rsidRPr="007F1D04">
        <w:rPr>
          <w:rFonts w:ascii="Lucida Fax" w:hAnsi="Lucida Fax" w:cs="Arial,Bold"/>
          <w:b/>
          <w:bCs/>
          <w:color w:val="FF0000"/>
          <w:sz w:val="24"/>
          <w:szCs w:val="24"/>
        </w:rPr>
        <w:t xml:space="preserve"> </w:t>
      </w:r>
      <w:r w:rsidR="00850E83">
        <w:rPr>
          <w:rFonts w:ascii="Lucida Fax" w:hAnsi="Lucida Fax" w:cs="Arial,Bold"/>
          <w:b/>
          <w:bCs/>
          <w:color w:val="FF0000"/>
          <w:sz w:val="24"/>
          <w:szCs w:val="24"/>
        </w:rPr>
        <w:t>janeiro a abril</w:t>
      </w:r>
      <w:r w:rsidR="00CA2179">
        <w:rPr>
          <w:rFonts w:ascii="Lucida Fax" w:hAnsi="Lucida Fax" w:cs="Arial,Bold"/>
          <w:b/>
          <w:bCs/>
          <w:color w:val="FF0000"/>
          <w:sz w:val="24"/>
          <w:szCs w:val="24"/>
        </w:rPr>
        <w:t>/2025</w:t>
      </w:r>
      <w:r w:rsidR="00331EDF">
        <w:rPr>
          <w:rFonts w:ascii="Lucida Fax" w:hAnsi="Lucida Fax" w:cs="Arial,Bold"/>
          <w:b/>
          <w:bCs/>
          <w:sz w:val="24"/>
          <w:szCs w:val="24"/>
        </w:rPr>
        <w:t>:</w:t>
      </w:r>
    </w:p>
    <w:p w14:paraId="0475BDDC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1276" w:right="-425" w:hanging="709"/>
        <w:rPr>
          <w:rFonts w:ascii="Lucida Fax" w:hAnsi="Lucida Fax" w:cs="Arial,Bold"/>
          <w:b/>
          <w:bCs/>
          <w:sz w:val="24"/>
          <w:szCs w:val="24"/>
        </w:rPr>
      </w:pPr>
    </w:p>
    <w:p w14:paraId="340152E6" w14:textId="77777777" w:rsidR="00274BE6" w:rsidRDefault="00274BE6" w:rsidP="00CF4604">
      <w:pPr>
        <w:pStyle w:val="PargrafodaLista"/>
        <w:autoSpaceDE w:val="0"/>
        <w:autoSpaceDN w:val="0"/>
        <w:adjustRightInd w:val="0"/>
        <w:spacing w:after="0" w:line="360" w:lineRule="auto"/>
        <w:ind w:left="1276" w:right="-425" w:hanging="709"/>
        <w:rPr>
          <w:rFonts w:ascii="Lucida Fax" w:hAnsi="Lucida Fax" w:cs="Arial,Bold"/>
          <w:b/>
          <w:bCs/>
          <w:sz w:val="24"/>
          <w:szCs w:val="24"/>
        </w:rPr>
      </w:pPr>
    </w:p>
    <w:p w14:paraId="31D62150" w14:textId="77777777" w:rsidR="00CF4604" w:rsidRPr="00CF2433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tbl>
      <w:tblPr>
        <w:tblStyle w:val="GradeClara-nfase3"/>
        <w:tblW w:w="5000" w:type="pct"/>
        <w:tblLook w:val="04A0" w:firstRow="1" w:lastRow="0" w:firstColumn="1" w:lastColumn="0" w:noHBand="0" w:noVBand="1"/>
      </w:tblPr>
      <w:tblGrid>
        <w:gridCol w:w="1269"/>
        <w:gridCol w:w="267"/>
        <w:gridCol w:w="532"/>
        <w:gridCol w:w="800"/>
        <w:gridCol w:w="949"/>
        <w:gridCol w:w="993"/>
        <w:gridCol w:w="1135"/>
        <w:gridCol w:w="1124"/>
        <w:gridCol w:w="830"/>
        <w:gridCol w:w="870"/>
      </w:tblGrid>
      <w:tr w:rsidR="004B4ECA" w:rsidRPr="004B4ECA" w14:paraId="50785C52" w14:textId="77777777" w:rsidTr="00C534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EC8D925" w14:textId="77777777" w:rsidR="004B4ECA" w:rsidRPr="000A4BAB" w:rsidRDefault="004B4ECA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</w:p>
          <w:p w14:paraId="7A3F4D89" w14:textId="77777777" w:rsidR="004B4ECA" w:rsidRPr="000A4BAB" w:rsidRDefault="004B4ECA" w:rsidP="00756AF5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0A4BAB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Alimentos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E6C97" w14:textId="77777777" w:rsidR="004B4ECA" w:rsidRDefault="004B4ECA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17E8C562" w14:textId="77777777" w:rsidR="004B4ECA" w:rsidRPr="000A4BAB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bCs w:val="0"/>
                <w:sz w:val="16"/>
                <w:szCs w:val="16"/>
                <w:lang w:eastAsia="pt-BR"/>
              </w:rPr>
            </w:pP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902FD" w14:textId="77777777" w:rsidR="004B4ECA" w:rsidRPr="000A4BAB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</w:p>
          <w:p w14:paraId="21247B34" w14:textId="77777777" w:rsidR="004B4ECA" w:rsidRDefault="004B4ECA" w:rsidP="004B4EC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0F9744D2" w14:textId="77777777" w:rsidR="004B4ECA" w:rsidRDefault="00760409" w:rsidP="00760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 xml:space="preserve">Custo </w:t>
            </w:r>
            <w:r w:rsidR="004B4ECA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mensal da Cesta Básica de Alimentos a preços médios</w:t>
            </w:r>
          </w:p>
          <w:p w14:paraId="3937F858" w14:textId="77777777" w:rsidR="004B4ECA" w:rsidRPr="00814906" w:rsidRDefault="004B4ECA" w:rsidP="00760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(R$)</w:t>
            </w:r>
          </w:p>
          <w:p w14:paraId="333F0975" w14:textId="77777777" w:rsidR="004B4ECA" w:rsidRPr="00814906" w:rsidRDefault="004B4ECA" w:rsidP="004B4EC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</w:p>
        </w:tc>
        <w:tc>
          <w:tcPr>
            <w:tcW w:w="2257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hideMark/>
          </w:tcPr>
          <w:p w14:paraId="145A9DE8" w14:textId="77777777" w:rsidR="004B4ECA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</w:p>
          <w:p w14:paraId="73687CEF" w14:textId="77777777" w:rsidR="004B4ECA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0A4BAB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VARIAÇÃO</w:t>
            </w:r>
          </w:p>
          <w:p w14:paraId="0A8DCABF" w14:textId="77777777" w:rsidR="004B4ECA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0A4BAB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(%)</w:t>
            </w:r>
          </w:p>
          <w:p w14:paraId="7CA7C6D8" w14:textId="77777777" w:rsidR="004B4ECA" w:rsidRDefault="004B4ECA" w:rsidP="00756AF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29EEFD4E" w14:textId="77777777" w:rsidR="004B4ECA" w:rsidRPr="006D28E6" w:rsidRDefault="004B4ECA" w:rsidP="00392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</w:pPr>
          </w:p>
        </w:tc>
      </w:tr>
      <w:tr w:rsidR="00FB40A0" w:rsidRPr="00712BD5" w14:paraId="7D2F7D8C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vMerge/>
            <w:tcBorders>
              <w:right w:val="single" w:sz="4" w:space="0" w:color="auto"/>
            </w:tcBorders>
            <w:hideMark/>
          </w:tcPr>
          <w:p w14:paraId="347A9E77" w14:textId="77777777" w:rsidR="00FB40A0" w:rsidRPr="00814906" w:rsidRDefault="00FB40A0" w:rsidP="00756AF5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507C" w14:textId="77777777" w:rsidR="00C53463" w:rsidRDefault="00C53463" w:rsidP="009C1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  <w:p w14:paraId="1EAE15A3" w14:textId="3D61E1D3" w:rsidR="00FB40A0" w:rsidRPr="00814906" w:rsidRDefault="00FB40A0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D9E5" w14:textId="77777777" w:rsidR="00FB40A0" w:rsidRDefault="00FB4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  <w:p w14:paraId="4533EB33" w14:textId="77777777" w:rsidR="00FB40A0" w:rsidRPr="00814906" w:rsidRDefault="00FB40A0" w:rsidP="00CA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  <w:t>2025</w:t>
            </w:r>
          </w:p>
        </w:tc>
        <w:tc>
          <w:tcPr>
            <w:tcW w:w="2257" w:type="pct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D2E887" w14:textId="77777777" w:rsidR="00FB40A0" w:rsidRPr="00814906" w:rsidRDefault="00FB40A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</w:tc>
      </w:tr>
      <w:tr w:rsidR="003E76CD" w:rsidRPr="00712BD5" w14:paraId="5D05C577" w14:textId="77777777" w:rsidTr="001870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1F06377" w14:textId="77777777" w:rsidR="003E76CD" w:rsidRPr="00814906" w:rsidRDefault="003E76CD" w:rsidP="003E76CD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F540" w14:textId="77777777" w:rsidR="003E76CD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</w:p>
          <w:p w14:paraId="40D98B0A" w14:textId="77777777" w:rsidR="003E76CD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02/01</w:t>
            </w:r>
          </w:p>
          <w:p w14:paraId="5B1F982E" w14:textId="36031B31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</w:t>
            </w: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a)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AD986" w14:textId="77777777" w:rsidR="003E76CD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</w:p>
          <w:p w14:paraId="62C7C1B8" w14:textId="77777777" w:rsidR="003E76CD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02/02</w:t>
            </w:r>
          </w:p>
          <w:p w14:paraId="67F0795E" w14:textId="245F9A18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(c)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53EE" w14:textId="77777777" w:rsidR="003E76CD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</w:p>
          <w:p w14:paraId="684B7054" w14:textId="77777777" w:rsidR="003E76CD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01/03</w:t>
            </w:r>
          </w:p>
          <w:p w14:paraId="267D7564" w14:textId="796F11C7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</w:t>
            </w: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</w:t>
            </w: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206" w14:textId="77777777" w:rsidR="003E76CD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</w:p>
          <w:p w14:paraId="2B37D9E7" w14:textId="77777777" w:rsidR="003E76CD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02/04</w:t>
            </w:r>
          </w:p>
          <w:p w14:paraId="2F54EFE1" w14:textId="350A0305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(d)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363C0" w14:textId="77777777" w:rsidR="003E76CD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  <w:p w14:paraId="1396B4DD" w14:textId="77777777" w:rsidR="003E76CD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  <w:t>(b)/(a)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3C48" w14:textId="77777777" w:rsidR="003E76CD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  <w:p w14:paraId="39066043" w14:textId="77777777" w:rsidR="003E76CD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  <w:t>c/(b)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B678" w14:textId="77777777" w:rsidR="003E76CD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  <w:p w14:paraId="710FE20C" w14:textId="77777777" w:rsidR="003E76CD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  <w:t>(d)/(c)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FD901" w14:textId="77777777" w:rsidR="003E76CD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  <w:p w14:paraId="3D14AB8B" w14:textId="77777777" w:rsidR="003E76CD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  <w:t>(d)/(a)</w:t>
            </w:r>
          </w:p>
        </w:tc>
      </w:tr>
      <w:tr w:rsidR="003E76CD" w:rsidRPr="00712BD5" w14:paraId="56F36335" w14:textId="77777777" w:rsidTr="00187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4" w:space="0" w:color="auto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41755B7E" w14:textId="77777777" w:rsidR="003E76CD" w:rsidRPr="00814906" w:rsidRDefault="003E76CD" w:rsidP="003E76CD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Carne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4E43D4E1" w14:textId="63B17461" w:rsidR="003E76CD" w:rsidRPr="00154C12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241,95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1B4A88FE" w14:textId="29CAA4D3" w:rsidR="003E76CD" w:rsidRPr="00154C12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6F7A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204,95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576362B" w14:textId="5E220898" w:rsidR="003E76CD" w:rsidRPr="00154C12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212,20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308C471" w14:textId="018D3D0D" w:rsidR="003E76CD" w:rsidRPr="00A36F7A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200,50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265256D" w14:textId="60E09D18" w:rsidR="003E76CD" w:rsidRDefault="003E76CD" w:rsidP="003E76CD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(15,29)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D59A288" w14:textId="23F796FC" w:rsidR="003E76CD" w:rsidRDefault="003E76CD" w:rsidP="003E76CD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3,54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2BD36BE" w14:textId="369D297A" w:rsidR="003E76CD" w:rsidRDefault="005149C6" w:rsidP="003E76CD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(5,51)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</w:tcBorders>
          </w:tcPr>
          <w:p w14:paraId="4FE9C9E6" w14:textId="73A476F6" w:rsidR="003E76CD" w:rsidRDefault="003B625E" w:rsidP="003E76CD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(17,13)</w:t>
            </w:r>
          </w:p>
        </w:tc>
      </w:tr>
      <w:tr w:rsidR="003E76CD" w:rsidRPr="00E61703" w14:paraId="1DFE775B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right w:val="single" w:sz="4" w:space="0" w:color="auto"/>
            </w:tcBorders>
            <w:noWrap/>
            <w:hideMark/>
          </w:tcPr>
          <w:p w14:paraId="5231BC3F" w14:textId="77777777" w:rsidR="003E76CD" w:rsidRPr="00814906" w:rsidRDefault="003E76CD" w:rsidP="003E76CD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Leite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590FAE7A" w14:textId="5AB0962B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61,40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49A5663F" w14:textId="437DDF7D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6F7A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63,90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69505640" w14:textId="4EF39F84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64,99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4A09CD82" w14:textId="226BD81E" w:rsidR="003E76CD" w:rsidRPr="00A36F7A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61,60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51DE285" w14:textId="6C67FF49" w:rsidR="003E76CD" w:rsidRDefault="003E76CD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4,07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687F08B" w14:textId="6CB98722" w:rsidR="003E76CD" w:rsidRDefault="003E76CD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1,71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823D172" w14:textId="1C96A745" w:rsidR="003E76CD" w:rsidRDefault="005149C6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(5,22)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1126F129" w14:textId="1017D442" w:rsidR="003E76CD" w:rsidRDefault="003B625E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0,32</w:t>
            </w:r>
          </w:p>
        </w:tc>
      </w:tr>
      <w:tr w:rsidR="003E76CD" w:rsidRPr="000F7F60" w14:paraId="0B012C04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4635A025" w14:textId="77777777" w:rsidR="003E76CD" w:rsidRPr="00814906" w:rsidRDefault="003E76CD" w:rsidP="003E76CD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456" w:type="pct"/>
            <w:gridSpan w:val="2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24D8D3A" w14:textId="733B7460" w:rsidR="003E76CD" w:rsidRPr="00154C12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26,96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42F9F1F" w14:textId="4AEC7685" w:rsidR="003E76CD" w:rsidRPr="00154C12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6F7A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31,14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1F832D0" w14:textId="6C8B98AA" w:rsidR="003E76CD" w:rsidRPr="00154C12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30,87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9C24B80" w14:textId="1E4EB9D0" w:rsidR="003E76CD" w:rsidRPr="00A36F7A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28,31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DD743BF" w14:textId="248207AF" w:rsidR="003E76CD" w:rsidRDefault="003E76CD" w:rsidP="003E76CD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15,50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64EAC7D" w14:textId="2B6D8072" w:rsidR="003E76CD" w:rsidRDefault="003E76CD" w:rsidP="003E76CD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(0,87)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33BF06E" w14:textId="3C164254" w:rsidR="003E76CD" w:rsidRDefault="005149C6" w:rsidP="003E76CD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(8,29)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0D838E92" w14:textId="1D3C39E0" w:rsidR="003E76CD" w:rsidRDefault="003B625E" w:rsidP="003E76CD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5,01</w:t>
            </w:r>
          </w:p>
        </w:tc>
      </w:tr>
      <w:tr w:rsidR="003E76CD" w:rsidRPr="000F7F60" w14:paraId="74DADE69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4702590A" w14:textId="77777777" w:rsidR="003E76CD" w:rsidRPr="00814906" w:rsidRDefault="003E76CD" w:rsidP="003E76CD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Arroz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EA854" w14:textId="426CB57B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26,40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32C743B" w14:textId="5F7B161C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6F7A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25,76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3F3D9" w14:textId="100C15A1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26,76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E7B69" w14:textId="4D3B2768" w:rsidR="003E76CD" w:rsidRPr="00A36F7A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22,88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5B15219" w14:textId="22E54DE9" w:rsidR="003E76CD" w:rsidRDefault="003E76CD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(2,42)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752BC" w14:textId="51EABBD6" w:rsidR="003E76CD" w:rsidRDefault="003E76CD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3,88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DE558" w14:textId="2C7F6B33" w:rsidR="003E76CD" w:rsidRDefault="005149C6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(14,50)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</w:tcPr>
          <w:p w14:paraId="09F41BCB" w14:textId="1FF5ACD0" w:rsidR="003E76CD" w:rsidRDefault="003B625E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(13,33)</w:t>
            </w:r>
          </w:p>
        </w:tc>
      </w:tr>
      <w:tr w:rsidR="003E76CD" w:rsidRPr="000F7F60" w14:paraId="5CD7E79F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0B934DAC" w14:textId="77777777" w:rsidR="003E76CD" w:rsidRPr="00814906" w:rsidRDefault="003E76CD" w:rsidP="003E76CD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Farinha</w:t>
            </w:r>
          </w:p>
        </w:tc>
        <w:tc>
          <w:tcPr>
            <w:tcW w:w="456" w:type="pct"/>
            <w:gridSpan w:val="2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D1765C6" w14:textId="3AA672B8" w:rsidR="003E76CD" w:rsidRPr="00154C12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24,36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5A82FCC" w14:textId="1E8BBD49" w:rsidR="003E76CD" w:rsidRPr="00154C12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6F7A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25,96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03EA144" w14:textId="71E95516" w:rsidR="003E76CD" w:rsidRPr="00154C12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29,36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DBD86CC" w14:textId="7163A3DF" w:rsidR="003E76CD" w:rsidRPr="00A36F7A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23,16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AE8F276" w14:textId="3534D291" w:rsidR="003E76CD" w:rsidRDefault="003E76CD" w:rsidP="003E76CD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6,56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5AA751B" w14:textId="467EC5A3" w:rsidR="003E76CD" w:rsidRDefault="003E76CD" w:rsidP="003E76CD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13,09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475B574A" w14:textId="15930163" w:rsidR="003E76CD" w:rsidRDefault="005149C6" w:rsidP="003E76CD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(21,12)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2" w:space="0" w:color="92D050"/>
            </w:tcBorders>
          </w:tcPr>
          <w:p w14:paraId="16307A7E" w14:textId="5C917D4F" w:rsidR="003E76CD" w:rsidRDefault="003B625E" w:rsidP="003E76CD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(4,92)</w:t>
            </w:r>
          </w:p>
        </w:tc>
      </w:tr>
      <w:tr w:rsidR="003E76CD" w:rsidRPr="000F7F60" w14:paraId="3A57585C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right w:val="single" w:sz="4" w:space="0" w:color="auto"/>
            </w:tcBorders>
            <w:noWrap/>
            <w:hideMark/>
          </w:tcPr>
          <w:p w14:paraId="61DDB346" w14:textId="77777777" w:rsidR="003E76CD" w:rsidRPr="00814906" w:rsidRDefault="003E76CD" w:rsidP="003E76CD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Batata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11336F95" w14:textId="1F721658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29,94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7D4C50DC" w14:textId="76CFF06D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6F7A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23,64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73C70ECA" w14:textId="22478A39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26,94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368F59CA" w14:textId="16929781" w:rsidR="003E76CD" w:rsidRPr="00A36F7A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27,72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34745E58" w14:textId="0870EA91" w:rsidR="003E76CD" w:rsidRDefault="003E76CD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(21,04)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6F542624" w14:textId="6EE362D0" w:rsidR="003E76CD" w:rsidRDefault="003E76CD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13,96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0A481A8F" w14:textId="05D166A6" w:rsidR="003E76CD" w:rsidRDefault="005149C6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2,90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</w:tcBorders>
          </w:tcPr>
          <w:p w14:paraId="0B2F8D96" w14:textId="3783EBE9" w:rsidR="003E76CD" w:rsidRDefault="003B625E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(7,41)</w:t>
            </w:r>
          </w:p>
        </w:tc>
      </w:tr>
      <w:tr w:rsidR="003E76CD" w:rsidRPr="000F7F60" w14:paraId="56FDF9BA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43E582FC" w14:textId="77777777" w:rsidR="003E76CD" w:rsidRPr="00814906" w:rsidRDefault="003E76CD" w:rsidP="003E76CD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Tomate</w:t>
            </w:r>
          </w:p>
        </w:tc>
        <w:tc>
          <w:tcPr>
            <w:tcW w:w="456" w:type="pct"/>
            <w:gridSpan w:val="2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6DED4EA" w14:textId="2D8E73AA" w:rsidR="003E76CD" w:rsidRPr="00154C12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27,96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D9AE6E8" w14:textId="4CF81B1F" w:rsidR="003E76CD" w:rsidRPr="00154C12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6F7A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25,80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A991A36" w14:textId="65355059" w:rsidR="003E76CD" w:rsidRPr="00154C12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29,36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E8F71D7" w14:textId="10CADC26" w:rsidR="003E76CD" w:rsidRPr="00A36F7A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31,56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00F386C" w14:textId="2452B0DD" w:rsidR="003E76CD" w:rsidRDefault="003E76CD" w:rsidP="003E76CD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(7,73)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2F44F9E" w14:textId="1357C5F6" w:rsidR="003E76CD" w:rsidRDefault="003E76CD" w:rsidP="003E76CD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13,80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19F25B6" w14:textId="72436899" w:rsidR="003E76CD" w:rsidRDefault="005149C6" w:rsidP="003E76CD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7,49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2" w:space="0" w:color="92D050"/>
            </w:tcBorders>
          </w:tcPr>
          <w:p w14:paraId="21766B45" w14:textId="16AA5BCA" w:rsidR="003E76CD" w:rsidRDefault="003B625E" w:rsidP="003E76CD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12,87</w:t>
            </w:r>
          </w:p>
        </w:tc>
      </w:tr>
      <w:tr w:rsidR="003E76CD" w:rsidRPr="000F7F60" w14:paraId="1BE4D945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68622F3B" w14:textId="77777777" w:rsidR="003E76CD" w:rsidRPr="00814906" w:rsidRDefault="003E76CD" w:rsidP="003E76CD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Pão Francês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9BAE265" w14:textId="4958493D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35,97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18C0F1D" w14:textId="5AFE7A02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6F7A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47,97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52C9DE1" w14:textId="6F9B7830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32,97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BB1B27A" w14:textId="516C5EB1" w:rsidR="003E76CD" w:rsidRPr="00A36F7A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55,44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6B18E82E" w14:textId="29522045" w:rsidR="003E76CD" w:rsidRDefault="003E76CD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33,36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5902246" w14:textId="4EACCFDB" w:rsidR="003E76CD" w:rsidRDefault="003E76CD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(31,27)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57FB11E" w14:textId="40D03978" w:rsidR="003E76CD" w:rsidRDefault="005149C6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68,15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3EBAB5FF" w14:textId="1D3673A3" w:rsidR="003E76CD" w:rsidRDefault="003B625E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54,13</w:t>
            </w:r>
          </w:p>
        </w:tc>
      </w:tr>
      <w:tr w:rsidR="003E76CD" w:rsidRPr="000F7F60" w14:paraId="06EC7CB9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right w:val="single" w:sz="4" w:space="0" w:color="auto"/>
            </w:tcBorders>
            <w:noWrap/>
            <w:hideMark/>
          </w:tcPr>
          <w:p w14:paraId="356FF98B" w14:textId="77777777" w:rsidR="003E76CD" w:rsidRPr="00814906" w:rsidRDefault="003E76CD" w:rsidP="003E76CD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Café em pó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23C51C4B" w14:textId="3A5EC4FF" w:rsidR="003E76CD" w:rsidRPr="00154C12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51,96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BDB3812" w14:textId="60B83257" w:rsidR="003E76CD" w:rsidRPr="00154C12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6F7A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65,96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402E7AE" w14:textId="15702D4B" w:rsidR="003E76CD" w:rsidRPr="00154C12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71,96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E7EA937" w14:textId="457991AE" w:rsidR="003E76CD" w:rsidRPr="00A36F7A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82,84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C2EAD39" w14:textId="56AEE7C3" w:rsidR="003E76CD" w:rsidRDefault="003E76CD" w:rsidP="003E76CD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26,94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5B8427F" w14:textId="0EFE1090" w:rsidR="003E76CD" w:rsidRDefault="003E76CD" w:rsidP="003E76CD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9,10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8DBAD00" w14:textId="2F31DFA8" w:rsidR="003E76CD" w:rsidRDefault="005149C6" w:rsidP="003E76CD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15,12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6E888894" w14:textId="7667B554" w:rsidR="003E76CD" w:rsidRDefault="003B625E" w:rsidP="003E76CD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59,43</w:t>
            </w:r>
          </w:p>
        </w:tc>
      </w:tr>
      <w:tr w:rsidR="003E76CD" w:rsidRPr="000F7F60" w14:paraId="1908DFB7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39796880" w14:textId="77777777" w:rsidR="003E76CD" w:rsidRPr="00814906" w:rsidRDefault="003E76CD" w:rsidP="003E76CD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456" w:type="pct"/>
            <w:gridSpan w:val="2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1AABF2F" w14:textId="0B864920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60,71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E7528E5" w14:textId="39B010EA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6F7A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52,61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FAEA339" w14:textId="3285B501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53,28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9B89DDF" w14:textId="63D690D5" w:rsidR="003E76CD" w:rsidRPr="00A36F7A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45,94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2A8D3786" w14:textId="43CE2D4B" w:rsidR="003E76CD" w:rsidRDefault="003E76CD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(13,34)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697DC69" w14:textId="57AC6CF0" w:rsidR="003E76CD" w:rsidRDefault="003E76CD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1,27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AEF5BA0" w14:textId="7867C2AA" w:rsidR="003E76CD" w:rsidRDefault="005149C6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(13,78)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2" w:space="0" w:color="92D050"/>
            </w:tcBorders>
          </w:tcPr>
          <w:p w14:paraId="1B9AB470" w14:textId="1A23B08A" w:rsidR="003E76CD" w:rsidRDefault="003B625E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(24,33)</w:t>
            </w:r>
          </w:p>
        </w:tc>
      </w:tr>
      <w:tr w:rsidR="003E76CD" w:rsidRPr="000F7F60" w14:paraId="41CB0407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047B3DB6" w14:textId="77777777" w:rsidR="003E76CD" w:rsidRPr="00814906" w:rsidRDefault="003E76CD" w:rsidP="003E76CD">
            <w:pPr>
              <w:spacing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Aç</w:t>
            </w:r>
            <w: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ú</w:t>
            </w: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6FB1483" w14:textId="4E7DB297" w:rsidR="003E76CD" w:rsidRPr="00154C12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15,96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694E8B34" w14:textId="473932C8" w:rsidR="003E76CD" w:rsidRPr="00154C12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6F7A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15,56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53F2AC7" w14:textId="785DFA05" w:rsidR="003E76CD" w:rsidRPr="00154C12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17,96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358C272" w14:textId="397F264D" w:rsidR="003E76CD" w:rsidRPr="00A36F7A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17,16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F288B6B" w14:textId="0CDC1319" w:rsidR="003E76CD" w:rsidRDefault="003E76CD" w:rsidP="003E76CD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(2,51)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1797950" w14:textId="71D56CBD" w:rsidR="003E76CD" w:rsidRDefault="003E76CD" w:rsidP="003E76CD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15,42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C2FCC0E" w14:textId="575666A4" w:rsidR="003E76CD" w:rsidRDefault="003B625E" w:rsidP="003E76CD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(4,45)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70B3EE54" w14:textId="27E6DF69" w:rsidR="003E76CD" w:rsidRDefault="003B625E" w:rsidP="003E76CD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7,52</w:t>
            </w:r>
          </w:p>
        </w:tc>
      </w:tr>
      <w:tr w:rsidR="003E76CD" w:rsidRPr="000F7F60" w14:paraId="126E427A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24664F98" w14:textId="77777777" w:rsidR="003E76CD" w:rsidRPr="00814906" w:rsidRDefault="003E76CD" w:rsidP="003E76CD">
            <w:pPr>
              <w:spacing w:before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Óleo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40845E6" w14:textId="484D8A13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17,64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C6E4D90" w14:textId="61B6E945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6F7A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16,94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EA27251" w14:textId="411FEB43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15,18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9086191" w14:textId="5DED3987" w:rsidR="003E76CD" w:rsidRPr="00A36F7A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18,52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193F734" w14:textId="23B97384" w:rsidR="003E76CD" w:rsidRDefault="003E76CD" w:rsidP="003E76CD">
            <w:pPr>
              <w:spacing w:before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(3,97)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47F65BA" w14:textId="1C915550" w:rsidR="003E76CD" w:rsidRDefault="003E76CD" w:rsidP="003E76CD">
            <w:pPr>
              <w:spacing w:before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(10,39)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66E5043" w14:textId="267A4FA4" w:rsidR="003E76CD" w:rsidRDefault="003B625E" w:rsidP="003E76CD">
            <w:pPr>
              <w:spacing w:before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22,00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2109DCF4" w14:textId="60E7B1DB" w:rsidR="003E76CD" w:rsidRDefault="004473F6" w:rsidP="003E76CD">
            <w:pPr>
              <w:spacing w:before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4,98</w:t>
            </w:r>
          </w:p>
        </w:tc>
      </w:tr>
      <w:tr w:rsidR="003E76CD" w:rsidRPr="000F7F60" w14:paraId="04E2B74F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2AF900E3" w14:textId="77777777" w:rsidR="003E76CD" w:rsidRPr="00814906" w:rsidRDefault="003E76CD" w:rsidP="003E76CD">
            <w:pPr>
              <w:spacing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Margarina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DA3D1A4" w14:textId="00913219" w:rsidR="003E76CD" w:rsidRPr="00154C12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10,40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0AE5DDE" w14:textId="5D3BAADE" w:rsidR="003E76CD" w:rsidRPr="00154C12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6F7A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11,39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C53C698" w14:textId="5516F2EC" w:rsidR="003E76CD" w:rsidRPr="00154C12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10,44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4F690DB" w14:textId="70C4DCE9" w:rsidR="003E76CD" w:rsidRPr="00A36F7A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9,24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2200C7C" w14:textId="0E82A70C" w:rsidR="003E76CD" w:rsidRDefault="003E76CD" w:rsidP="003E76CD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9,52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28BAC51" w14:textId="454F27B0" w:rsidR="003E76CD" w:rsidRDefault="003E76CD" w:rsidP="003E76CD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(8,34)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35E6CE8" w14:textId="5EA85DE4" w:rsidR="003E76CD" w:rsidRDefault="003B625E" w:rsidP="003E76CD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(11,49)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2884ACB7" w14:textId="43E9B657" w:rsidR="003E76CD" w:rsidRDefault="004473F6" w:rsidP="003E76CD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(11,15)</w:t>
            </w:r>
          </w:p>
        </w:tc>
      </w:tr>
      <w:tr w:rsidR="003E76CD" w:rsidRPr="000F7F60" w14:paraId="184CB892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089F087A" w14:textId="77777777" w:rsidR="003E76CD" w:rsidRPr="00814906" w:rsidRDefault="003E76CD" w:rsidP="003E76CD">
            <w:pPr>
              <w:spacing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Biscoito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814DB54" w14:textId="6C7218BB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23,82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32F0965" w14:textId="702BA555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6F7A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18,66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E884667" w14:textId="5572A131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25,07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D01A7AC" w14:textId="4B5BD3ED" w:rsidR="003E76CD" w:rsidRPr="00A36F7A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26,62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38A4B8D" w14:textId="08B26AD9" w:rsidR="003E76CD" w:rsidRDefault="003E76CD" w:rsidP="003E76CD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(21,66)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B81206F" w14:textId="3FB9CD7D" w:rsidR="003E76CD" w:rsidRDefault="003E76CD" w:rsidP="003E76CD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34,35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3C635B7" w14:textId="5EC48BE2" w:rsidR="003E76CD" w:rsidRDefault="003B625E" w:rsidP="003E76CD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6,18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76077CD4" w14:textId="0579F0DE" w:rsidR="003E76CD" w:rsidRDefault="004473F6" w:rsidP="003E76CD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11,75</w:t>
            </w:r>
          </w:p>
        </w:tc>
      </w:tr>
      <w:tr w:rsidR="003E76CD" w:rsidRPr="000F7F60" w14:paraId="66B778BC" w14:textId="77777777" w:rsidTr="00187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16DB6" w14:textId="77777777" w:rsidR="003E76CD" w:rsidRPr="00814906" w:rsidRDefault="003E76CD" w:rsidP="003E76CD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D38F" w14:textId="299EC39F" w:rsidR="003E76CD" w:rsidRPr="00154C12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11,37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2D2C5" w14:textId="4AC3770A" w:rsidR="003E76CD" w:rsidRPr="00154C12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6F7A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13,47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7D6C" w14:textId="47BA9106" w:rsidR="003E76CD" w:rsidRPr="00154C12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16,14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785E" w14:textId="1CDDF98D" w:rsidR="003E76CD" w:rsidRPr="00A36F7A" w:rsidRDefault="003E76CD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14,76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A89B6" w14:textId="560D1943" w:rsidR="003E76CD" w:rsidRDefault="003E76CD" w:rsidP="003E76CD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18,47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E39C" w14:textId="4F8F0BE9" w:rsidR="003E76CD" w:rsidRDefault="003E76CD" w:rsidP="003E76CD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19,82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F01" w14:textId="7E66A079" w:rsidR="003E76CD" w:rsidRDefault="003B625E" w:rsidP="003E76CD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(8,55)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</w:tcBorders>
          </w:tcPr>
          <w:p w14:paraId="2281C035" w14:textId="12CF147B" w:rsidR="003E76CD" w:rsidRDefault="004473F6" w:rsidP="003E76CD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29,82</w:t>
            </w:r>
          </w:p>
        </w:tc>
      </w:tr>
      <w:tr w:rsidR="003E76CD" w:rsidRPr="000F7F60" w14:paraId="0727B282" w14:textId="77777777" w:rsidTr="001870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279FA914" w14:textId="77777777" w:rsidR="003E76CD" w:rsidRDefault="003E76CD" w:rsidP="003E76CD">
            <w:pPr>
              <w:spacing w:before="20" w:after="2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33262382" w14:textId="77777777" w:rsidR="003E76CD" w:rsidRPr="007F3845" w:rsidRDefault="003E76CD" w:rsidP="003E76CD">
            <w:pPr>
              <w:spacing w:before="20" w:after="20"/>
              <w:jc w:val="right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A7D94" w14:textId="77777777" w:rsidR="003E76CD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17DF5226" w14:textId="39906DE8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666,80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4D540A2" w14:textId="77777777" w:rsidR="003E76CD" w:rsidRPr="00A36F7A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78EA8036" w14:textId="341D8183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 w:rsidRPr="00A36F7A"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643,71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E3F67" w14:textId="77777777" w:rsidR="003E76CD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2303AEDE" w14:textId="36D330D4" w:rsidR="003E76CD" w:rsidRPr="00154C12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663,48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B5085" w14:textId="77777777" w:rsidR="003E76CD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56D9DD2E" w14:textId="4F0CBDEE" w:rsidR="003E76CD" w:rsidRPr="00A36F7A" w:rsidRDefault="003E76CD" w:rsidP="003E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666,25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DC8CB0D" w14:textId="77777777" w:rsidR="003E76CD" w:rsidRDefault="003E76CD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4F48B4E6" w14:textId="5B2290A8" w:rsidR="003E76CD" w:rsidRDefault="003E76CD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(3,46)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45C30" w14:textId="77777777" w:rsidR="003E76CD" w:rsidRDefault="003E76CD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39EFB981" w14:textId="20219181" w:rsidR="003E76CD" w:rsidRDefault="003E76CD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3,11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BE449" w14:textId="77777777" w:rsidR="003B625E" w:rsidRDefault="003B625E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392CA816" w14:textId="5A42143B" w:rsidR="003E76CD" w:rsidRDefault="003B625E" w:rsidP="003E76CD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0,41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</w:tcPr>
          <w:p w14:paraId="01391D5A" w14:textId="1B84C487" w:rsidR="003E76CD" w:rsidRDefault="004473F6" w:rsidP="003E76CD">
            <w:pPr>
              <w:spacing w:before="24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(0,08)</w:t>
            </w:r>
          </w:p>
        </w:tc>
      </w:tr>
    </w:tbl>
    <w:p w14:paraId="18F7CA2C" w14:textId="77777777" w:rsidR="00623346" w:rsidRDefault="00623346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7513A7A6" w14:textId="77777777" w:rsidR="00CF4604" w:rsidRDefault="001A558E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  <w:r>
        <w:rPr>
          <w:rFonts w:ascii="Arial,Bold" w:hAnsi="Arial,Bold" w:cs="Arial,Bold"/>
          <w:bCs/>
          <w:sz w:val="16"/>
          <w:szCs w:val="16"/>
        </w:rPr>
        <w:t xml:space="preserve"> </w:t>
      </w:r>
      <w:r w:rsidR="00CF4604">
        <w:rPr>
          <w:rFonts w:ascii="Arial,Bold" w:hAnsi="Arial,Bold" w:cs="Arial,Bold"/>
          <w:bCs/>
          <w:sz w:val="16"/>
          <w:szCs w:val="16"/>
        </w:rPr>
        <w:t>(Quadro 04)</w:t>
      </w:r>
    </w:p>
    <w:p w14:paraId="0E13939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1276" w:right="-425" w:hanging="709"/>
        <w:rPr>
          <w:rFonts w:ascii="Lucida Fax" w:hAnsi="Lucida Fax" w:cs="Arial,Bold"/>
          <w:b/>
          <w:bCs/>
          <w:sz w:val="24"/>
          <w:szCs w:val="24"/>
        </w:rPr>
      </w:pPr>
    </w:p>
    <w:p w14:paraId="2010CE1C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567" w:right="-425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3FBFD6FF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3DA7D1C6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6A276A4D" w14:textId="77777777" w:rsidR="00274BE6" w:rsidRDefault="00274BE6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0525EFDB" w14:textId="77777777" w:rsidR="00274BE6" w:rsidRDefault="00274BE6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1B6F5CE8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1A4BFA8A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4F892A19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73788188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4B119202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38908E74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067359CA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6FD733D5" w14:textId="77777777" w:rsidR="00CF4604" w:rsidRPr="00A11E50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Lucida Fax" w:hAnsi="Lucida Fax" w:cs="Times-Roman"/>
          <w:b/>
          <w:i/>
          <w:sz w:val="24"/>
          <w:szCs w:val="24"/>
        </w:rPr>
      </w:pPr>
      <w:r>
        <w:rPr>
          <w:rFonts w:ascii="Lucida Fax" w:hAnsi="Lucida Fax" w:cs="Times-Roman"/>
          <w:b/>
          <w:i/>
          <w:sz w:val="24"/>
          <w:szCs w:val="24"/>
        </w:rPr>
        <w:t>4</w:t>
      </w:r>
      <w:r w:rsidRPr="00A11E50">
        <w:rPr>
          <w:rFonts w:ascii="Lucida Fax" w:hAnsi="Lucida Fax" w:cs="Times-Roman"/>
          <w:b/>
          <w:i/>
          <w:sz w:val="24"/>
          <w:szCs w:val="24"/>
        </w:rPr>
        <w:t xml:space="preserve"> – CONCLUSÃO:</w:t>
      </w:r>
    </w:p>
    <w:p w14:paraId="2DEC58F5" w14:textId="77777777" w:rsidR="00CF4604" w:rsidRPr="00A11E50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Lucida Fax" w:hAnsi="Lucida Fax" w:cs="Times-Roman"/>
          <w:b/>
          <w:i/>
          <w:sz w:val="24"/>
          <w:szCs w:val="24"/>
        </w:rPr>
      </w:pPr>
    </w:p>
    <w:p w14:paraId="5F1D7C1B" w14:textId="77777777" w:rsidR="00CF4604" w:rsidRPr="00A11E50" w:rsidRDefault="00CF4604" w:rsidP="00CF46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ucida Fax" w:hAnsi="Lucida Fax" w:cs="Times-Roman"/>
          <w:b/>
          <w:i/>
          <w:sz w:val="8"/>
          <w:szCs w:val="8"/>
        </w:rPr>
      </w:pPr>
    </w:p>
    <w:p w14:paraId="092EEE21" w14:textId="77777777" w:rsidR="00CF4604" w:rsidRPr="00694C53" w:rsidRDefault="00CF4604" w:rsidP="00CF460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ucida Fax" w:hAnsi="Lucida Fax" w:cs="Times-Roman"/>
          <w:sz w:val="8"/>
          <w:szCs w:val="8"/>
        </w:rPr>
      </w:pPr>
    </w:p>
    <w:p w14:paraId="6872250D" w14:textId="3EDC78AE" w:rsidR="00CF4604" w:rsidRPr="00694C53" w:rsidRDefault="0090408E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24"/>
          <w:szCs w:val="24"/>
        </w:rPr>
      </w:pPr>
      <w:r>
        <w:rPr>
          <w:rFonts w:ascii="Lucida Fax" w:hAnsi="Lucida Fax" w:cs="Times-Roman"/>
          <w:sz w:val="24"/>
          <w:szCs w:val="24"/>
        </w:rPr>
        <w:t>No período</w:t>
      </w:r>
      <w:r w:rsidR="007A7FAE">
        <w:rPr>
          <w:rFonts w:ascii="Lucida Fax" w:hAnsi="Lucida Fax" w:cs="Times-Roman"/>
          <w:sz w:val="24"/>
          <w:szCs w:val="24"/>
        </w:rPr>
        <w:t xml:space="preserve"> de </w:t>
      </w:r>
      <w:r w:rsidR="00F44DF8">
        <w:rPr>
          <w:rFonts w:ascii="Lucida Fax" w:hAnsi="Lucida Fax" w:cs="Times-Roman"/>
          <w:sz w:val="24"/>
          <w:szCs w:val="24"/>
        </w:rPr>
        <w:t>janeiro a abril</w:t>
      </w:r>
      <w:r>
        <w:rPr>
          <w:rFonts w:ascii="Lucida Fax" w:hAnsi="Lucida Fax" w:cs="Times-Roman"/>
          <w:sz w:val="24"/>
          <w:szCs w:val="24"/>
        </w:rPr>
        <w:t xml:space="preserve"> de 2025, </w:t>
      </w:r>
      <w:r w:rsidR="00E666C4">
        <w:rPr>
          <w:rFonts w:ascii="Lucida Fax" w:hAnsi="Lucida Fax" w:cs="Times-Roman"/>
          <w:sz w:val="24"/>
          <w:szCs w:val="24"/>
        </w:rPr>
        <w:t>o</w:t>
      </w:r>
      <w:r w:rsidR="00CF4604">
        <w:rPr>
          <w:rFonts w:ascii="Lucida Fax" w:hAnsi="Lucida Fax" w:cs="Times-Roman"/>
          <w:sz w:val="24"/>
          <w:szCs w:val="24"/>
        </w:rPr>
        <w:t xml:space="preserve"> custo</w:t>
      </w:r>
      <w:r w:rsidR="00E666C4">
        <w:rPr>
          <w:rFonts w:ascii="Lucida Fax" w:hAnsi="Lucida Fax" w:cs="Times-Roman"/>
          <w:sz w:val="24"/>
          <w:szCs w:val="24"/>
        </w:rPr>
        <w:t xml:space="preserve"> </w:t>
      </w:r>
      <w:r w:rsidR="00CF4604">
        <w:rPr>
          <w:rFonts w:ascii="Lucida Fax" w:hAnsi="Lucida Fax" w:cs="Times-Roman"/>
          <w:sz w:val="24"/>
          <w:szCs w:val="24"/>
        </w:rPr>
        <w:t>da cesta básica de alimentos</w:t>
      </w:r>
      <w:r w:rsidR="00C5701C">
        <w:rPr>
          <w:rFonts w:ascii="Lucida Fax" w:hAnsi="Lucida Fax" w:cs="Times-Roman"/>
          <w:sz w:val="24"/>
          <w:szCs w:val="24"/>
        </w:rPr>
        <w:t xml:space="preserve"> em Rio Branco</w:t>
      </w:r>
      <w:r w:rsidR="00CF4604">
        <w:rPr>
          <w:rFonts w:ascii="Lucida Fax" w:hAnsi="Lucida Fax" w:cs="Times-Roman"/>
          <w:sz w:val="24"/>
          <w:szCs w:val="24"/>
        </w:rPr>
        <w:t xml:space="preserve"> </w:t>
      </w:r>
      <w:r w:rsidR="00F52564">
        <w:rPr>
          <w:rFonts w:ascii="Lucida Fax" w:hAnsi="Lucida Fax" w:cs="Times-Roman"/>
          <w:sz w:val="24"/>
          <w:szCs w:val="24"/>
        </w:rPr>
        <w:t>experimentou</w:t>
      </w:r>
      <w:r w:rsidR="0061621A">
        <w:rPr>
          <w:rFonts w:ascii="Lucida Fax" w:hAnsi="Lucida Fax" w:cs="Times-Roman"/>
          <w:sz w:val="24"/>
          <w:szCs w:val="24"/>
        </w:rPr>
        <w:t xml:space="preserve"> </w:t>
      </w:r>
      <w:r w:rsidR="00F44DF8">
        <w:rPr>
          <w:rFonts w:ascii="Lucida Fax" w:hAnsi="Lucida Fax" w:cs="Times-Roman"/>
          <w:sz w:val="24"/>
          <w:szCs w:val="24"/>
        </w:rPr>
        <w:t>reduzido</w:t>
      </w:r>
      <w:r w:rsidR="003928BC">
        <w:rPr>
          <w:rFonts w:ascii="Lucida Fax" w:hAnsi="Lucida Fax" w:cs="Times-Roman"/>
          <w:sz w:val="24"/>
          <w:szCs w:val="24"/>
        </w:rPr>
        <w:t xml:space="preserve"> crescimento de </w:t>
      </w:r>
      <w:r w:rsidR="00F44DF8">
        <w:rPr>
          <w:rFonts w:ascii="Lucida Fax" w:hAnsi="Lucida Fax" w:cs="Times-Roman"/>
          <w:sz w:val="24"/>
          <w:szCs w:val="24"/>
        </w:rPr>
        <w:t>0,08</w:t>
      </w:r>
      <w:r w:rsidR="00AF2F90">
        <w:rPr>
          <w:rFonts w:ascii="Lucida Fax" w:hAnsi="Lucida Fax" w:cs="Times-Roman"/>
          <w:sz w:val="24"/>
          <w:szCs w:val="24"/>
        </w:rPr>
        <w:t>%</w:t>
      </w:r>
      <w:r w:rsidR="001E1358">
        <w:rPr>
          <w:rFonts w:ascii="Lucida Fax" w:hAnsi="Lucida Fax" w:cs="Times-Roman"/>
          <w:sz w:val="24"/>
          <w:szCs w:val="24"/>
        </w:rPr>
        <w:t xml:space="preserve">, </w:t>
      </w:r>
      <w:r w:rsidR="003928BC">
        <w:rPr>
          <w:rFonts w:ascii="Lucida Fax" w:hAnsi="Lucida Fax" w:cs="Times-Roman"/>
          <w:sz w:val="24"/>
          <w:szCs w:val="24"/>
        </w:rPr>
        <w:t>aspecto</w:t>
      </w:r>
      <w:r w:rsidR="001F0DC0">
        <w:rPr>
          <w:rFonts w:ascii="Lucida Fax" w:hAnsi="Lucida Fax" w:cs="Times-Roman"/>
          <w:sz w:val="24"/>
          <w:szCs w:val="24"/>
        </w:rPr>
        <w:t xml:space="preserve"> </w:t>
      </w:r>
      <w:r w:rsidR="00F44DF8">
        <w:rPr>
          <w:rFonts w:ascii="Lucida Fax" w:hAnsi="Lucida Fax" w:cs="Times-Roman"/>
          <w:sz w:val="24"/>
          <w:szCs w:val="24"/>
        </w:rPr>
        <w:t>pouco significante para o</w:t>
      </w:r>
      <w:r>
        <w:rPr>
          <w:rFonts w:ascii="Lucida Fax" w:hAnsi="Lucida Fax" w:cs="Times-Roman"/>
          <w:sz w:val="24"/>
          <w:szCs w:val="24"/>
        </w:rPr>
        <w:t xml:space="preserve"> movimento d</w:t>
      </w:r>
      <w:r w:rsidR="005A23C0">
        <w:rPr>
          <w:rFonts w:ascii="Lucida Fax" w:hAnsi="Lucida Fax" w:cs="Times-Roman"/>
          <w:sz w:val="24"/>
          <w:szCs w:val="24"/>
        </w:rPr>
        <w:t>o mercado de</w:t>
      </w:r>
      <w:r w:rsidR="001F0DC0">
        <w:rPr>
          <w:rFonts w:ascii="Lucida Fax" w:hAnsi="Lucida Fax" w:cs="Times-Roman"/>
          <w:sz w:val="24"/>
          <w:szCs w:val="24"/>
        </w:rPr>
        <w:t xml:space="preserve"> consum</w:t>
      </w:r>
      <w:r w:rsidR="005A23C0">
        <w:rPr>
          <w:rFonts w:ascii="Lucida Fax" w:hAnsi="Lucida Fax" w:cs="Times-Roman"/>
          <w:sz w:val="24"/>
          <w:szCs w:val="24"/>
        </w:rPr>
        <w:t>o</w:t>
      </w:r>
      <w:r w:rsidR="001F0DC0">
        <w:rPr>
          <w:rFonts w:ascii="Lucida Fax" w:hAnsi="Lucida Fax" w:cs="Times-Roman"/>
          <w:sz w:val="24"/>
          <w:szCs w:val="24"/>
        </w:rPr>
        <w:t>,</w:t>
      </w:r>
      <w:r w:rsidR="00F44DF8">
        <w:rPr>
          <w:rFonts w:ascii="Lucida Fax" w:hAnsi="Lucida Fax" w:cs="Times-Roman"/>
          <w:sz w:val="24"/>
          <w:szCs w:val="24"/>
        </w:rPr>
        <w:t xml:space="preserve"> haja vista não </w:t>
      </w:r>
      <w:r w:rsidR="001F0DC0">
        <w:rPr>
          <w:rFonts w:ascii="Lucida Fax" w:hAnsi="Lucida Fax" w:cs="Times-Roman"/>
          <w:sz w:val="24"/>
          <w:szCs w:val="24"/>
        </w:rPr>
        <w:t>representa</w:t>
      </w:r>
      <w:r w:rsidR="00F44DF8">
        <w:rPr>
          <w:rFonts w:ascii="Lucida Fax" w:hAnsi="Lucida Fax" w:cs="Times-Roman"/>
          <w:sz w:val="24"/>
          <w:szCs w:val="24"/>
        </w:rPr>
        <w:t>r</w:t>
      </w:r>
      <w:r w:rsidR="001F0DC0">
        <w:rPr>
          <w:rFonts w:ascii="Lucida Fax" w:hAnsi="Lucida Fax" w:cs="Times-Roman"/>
          <w:sz w:val="24"/>
          <w:szCs w:val="24"/>
        </w:rPr>
        <w:t xml:space="preserve"> </w:t>
      </w:r>
      <w:r>
        <w:rPr>
          <w:rFonts w:ascii="Lucida Fax" w:hAnsi="Lucida Fax" w:cs="Times-Roman"/>
          <w:sz w:val="24"/>
          <w:szCs w:val="24"/>
        </w:rPr>
        <w:t>ameaça</w:t>
      </w:r>
      <w:r w:rsidR="001E1358">
        <w:rPr>
          <w:rFonts w:ascii="Lucida Fax" w:hAnsi="Lucida Fax" w:cs="Times-Roman"/>
          <w:sz w:val="24"/>
          <w:szCs w:val="24"/>
        </w:rPr>
        <w:t xml:space="preserve"> </w:t>
      </w:r>
      <w:r w:rsidR="009141A1">
        <w:rPr>
          <w:rFonts w:ascii="Lucida Fax" w:hAnsi="Lucida Fax" w:cs="Times-Roman"/>
          <w:sz w:val="24"/>
          <w:szCs w:val="24"/>
        </w:rPr>
        <w:t>para a capacidade de consumo</w:t>
      </w:r>
      <w:r w:rsidR="001F0DC0">
        <w:rPr>
          <w:rFonts w:ascii="Lucida Fax" w:hAnsi="Lucida Fax" w:cs="Times-Roman"/>
          <w:sz w:val="24"/>
          <w:szCs w:val="24"/>
        </w:rPr>
        <w:t xml:space="preserve"> </w:t>
      </w:r>
      <w:r w:rsidR="007A7FAE">
        <w:rPr>
          <w:rFonts w:ascii="Lucida Fax" w:hAnsi="Lucida Fax" w:cs="Times-Roman"/>
          <w:sz w:val="24"/>
          <w:szCs w:val="24"/>
        </w:rPr>
        <w:t xml:space="preserve">das </w:t>
      </w:r>
      <w:r w:rsidR="00F52564">
        <w:rPr>
          <w:rFonts w:ascii="Lucida Fax" w:hAnsi="Lucida Fax" w:cs="Times-Roman"/>
          <w:sz w:val="24"/>
          <w:szCs w:val="24"/>
        </w:rPr>
        <w:t>famílias</w:t>
      </w:r>
      <w:r w:rsidR="00F44DF8">
        <w:rPr>
          <w:rFonts w:ascii="Lucida Fax" w:hAnsi="Lucida Fax" w:cs="Times-Roman"/>
          <w:sz w:val="24"/>
          <w:szCs w:val="24"/>
        </w:rPr>
        <w:t>.</w:t>
      </w:r>
      <w:r w:rsidR="009D7903">
        <w:rPr>
          <w:rFonts w:ascii="Lucida Fax" w:hAnsi="Lucida Fax" w:cs="Times-Roman"/>
          <w:sz w:val="24"/>
          <w:szCs w:val="24"/>
        </w:rPr>
        <w:t xml:space="preserve"> </w:t>
      </w:r>
    </w:p>
    <w:p w14:paraId="7E046558" w14:textId="77777777" w:rsidR="00CF4604" w:rsidRPr="00694C53" w:rsidRDefault="00CF4604" w:rsidP="00CF460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ucida Fax" w:hAnsi="Lucida Fax" w:cs="Times-Roman"/>
          <w:sz w:val="8"/>
          <w:szCs w:val="8"/>
        </w:rPr>
      </w:pPr>
    </w:p>
    <w:p w14:paraId="71A7F4DD" w14:textId="14DD59F0" w:rsidR="00F44DF8" w:rsidRDefault="009141A1" w:rsidP="00337C03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24"/>
          <w:szCs w:val="24"/>
        </w:rPr>
      </w:pPr>
      <w:r>
        <w:rPr>
          <w:rFonts w:ascii="Lucida Fax" w:hAnsi="Lucida Fax" w:cs="Times-Roman"/>
          <w:sz w:val="24"/>
          <w:szCs w:val="24"/>
        </w:rPr>
        <w:t xml:space="preserve">Dentre os itens </w:t>
      </w:r>
      <w:r w:rsidR="003B32B2">
        <w:rPr>
          <w:rFonts w:ascii="Lucida Fax" w:hAnsi="Lucida Fax" w:cs="Times-Roman"/>
          <w:sz w:val="24"/>
          <w:szCs w:val="24"/>
        </w:rPr>
        <w:t xml:space="preserve">da cesta, </w:t>
      </w:r>
      <w:r w:rsidR="00F44DF8">
        <w:rPr>
          <w:rFonts w:ascii="Lucida Fax" w:hAnsi="Lucida Fax" w:cs="Times-Roman"/>
          <w:sz w:val="24"/>
          <w:szCs w:val="24"/>
        </w:rPr>
        <w:t>o pão francês, o café, e o macarrão</w:t>
      </w:r>
      <w:r w:rsidR="003B32B2">
        <w:rPr>
          <w:rFonts w:ascii="Lucida Fax" w:hAnsi="Lucida Fax" w:cs="Times-Roman"/>
          <w:sz w:val="24"/>
          <w:szCs w:val="24"/>
        </w:rPr>
        <w:t xml:space="preserve"> tiveram maiores aumentos de preços no período, enquanto o arroz e a margarina, apresentam redução de preços.</w:t>
      </w:r>
    </w:p>
    <w:p w14:paraId="5EB400DC" w14:textId="77777777" w:rsidR="003B32B2" w:rsidRPr="003B32B2" w:rsidRDefault="003B32B2" w:rsidP="00337C03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8"/>
          <w:szCs w:val="8"/>
        </w:rPr>
      </w:pPr>
    </w:p>
    <w:p w14:paraId="67CC7739" w14:textId="3222834E" w:rsidR="003B32B2" w:rsidRDefault="003B32B2" w:rsidP="00337C03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24"/>
          <w:szCs w:val="24"/>
        </w:rPr>
      </w:pPr>
      <w:r>
        <w:rPr>
          <w:rFonts w:ascii="Lucida Fax" w:hAnsi="Lucida Fax" w:cs="Times-Roman"/>
          <w:sz w:val="24"/>
          <w:szCs w:val="24"/>
        </w:rPr>
        <w:t xml:space="preserve">Também os </w:t>
      </w:r>
      <w:r w:rsidR="001B7C8D">
        <w:rPr>
          <w:rFonts w:ascii="Lucida Fax" w:hAnsi="Lucida Fax" w:cs="Times-Roman"/>
          <w:sz w:val="24"/>
          <w:szCs w:val="24"/>
        </w:rPr>
        <w:t xml:space="preserve">pelos preços pesquisados, ocorreu um leve </w:t>
      </w:r>
      <w:r>
        <w:rPr>
          <w:rFonts w:ascii="Lucida Fax" w:hAnsi="Lucida Fax" w:cs="Times-Roman"/>
          <w:sz w:val="24"/>
          <w:szCs w:val="24"/>
        </w:rPr>
        <w:t>crescimento d</w:t>
      </w:r>
      <w:r w:rsidR="001B7C8D">
        <w:rPr>
          <w:rFonts w:ascii="Lucida Fax" w:hAnsi="Lucida Fax" w:cs="Times-Roman"/>
          <w:sz w:val="24"/>
          <w:szCs w:val="24"/>
        </w:rPr>
        <w:t xml:space="preserve">o custo </w:t>
      </w:r>
      <w:r>
        <w:rPr>
          <w:rFonts w:ascii="Lucida Fax" w:hAnsi="Lucida Fax" w:cs="Times-Roman"/>
          <w:sz w:val="24"/>
          <w:szCs w:val="24"/>
        </w:rPr>
        <w:t xml:space="preserve">da cesta, entre os meses de março e abril/2025. </w:t>
      </w:r>
    </w:p>
    <w:p w14:paraId="6319D6F4" w14:textId="77777777" w:rsidR="001B6777" w:rsidRPr="001B6777" w:rsidRDefault="001B6777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8"/>
          <w:szCs w:val="8"/>
        </w:rPr>
      </w:pPr>
    </w:p>
    <w:p w14:paraId="5E74A416" w14:textId="77777777" w:rsidR="00CF4604" w:rsidRPr="00694C53" w:rsidRDefault="00CF4604" w:rsidP="00CF460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ucida Fax" w:hAnsi="Lucida Fax" w:cs="Times-Roman"/>
          <w:sz w:val="24"/>
          <w:szCs w:val="24"/>
        </w:rPr>
      </w:pPr>
    </w:p>
    <w:p w14:paraId="3BC7CAEA" w14:textId="77777777" w:rsidR="00CF4604" w:rsidRPr="00BB7AB5" w:rsidRDefault="00CF4604" w:rsidP="00CF460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ucida Fax" w:hAnsi="Lucida Fax" w:cs="Times-Roman"/>
          <w:sz w:val="24"/>
          <w:szCs w:val="24"/>
        </w:rPr>
      </w:pPr>
    </w:p>
    <w:p w14:paraId="7AC05490" w14:textId="3C795F1E" w:rsidR="00164E60" w:rsidRDefault="00CF4604" w:rsidP="00916EE5">
      <w:pPr>
        <w:autoSpaceDE w:val="0"/>
        <w:autoSpaceDN w:val="0"/>
        <w:adjustRightInd w:val="0"/>
        <w:spacing w:after="0" w:line="360" w:lineRule="auto"/>
        <w:jc w:val="right"/>
      </w:pPr>
      <w:r w:rsidRPr="00BB7AB5">
        <w:rPr>
          <w:rFonts w:ascii="Lucida Fax" w:hAnsi="Lucida Fax" w:cs="Times-Roman"/>
          <w:sz w:val="24"/>
          <w:szCs w:val="24"/>
        </w:rPr>
        <w:t xml:space="preserve">Rio Branco/AC, </w:t>
      </w:r>
      <w:r w:rsidR="003B32B2">
        <w:rPr>
          <w:rFonts w:ascii="Lucida Fax" w:hAnsi="Lucida Fax" w:cs="Times-Roman"/>
          <w:sz w:val="24"/>
          <w:szCs w:val="24"/>
        </w:rPr>
        <w:t>02 de abril</w:t>
      </w:r>
      <w:r w:rsidR="001B6777">
        <w:rPr>
          <w:rFonts w:ascii="Lucida Fax" w:hAnsi="Lucida Fax" w:cs="Times-Roman"/>
          <w:sz w:val="24"/>
          <w:szCs w:val="24"/>
        </w:rPr>
        <w:t xml:space="preserve"> de 2025</w:t>
      </w:r>
      <w:r>
        <w:rPr>
          <w:rFonts w:ascii="Lucida Fax" w:hAnsi="Lucida Fax" w:cs="Times-Roman"/>
          <w:sz w:val="24"/>
          <w:szCs w:val="24"/>
        </w:rPr>
        <w:t>.</w:t>
      </w:r>
    </w:p>
    <w:sectPr w:rsidR="00164E60" w:rsidSect="00756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416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BC156" w14:textId="77777777" w:rsidR="00763FDB" w:rsidRDefault="00763FDB" w:rsidP="0092067C">
      <w:pPr>
        <w:spacing w:after="0" w:line="240" w:lineRule="auto"/>
      </w:pPr>
      <w:r>
        <w:separator/>
      </w:r>
    </w:p>
  </w:endnote>
  <w:endnote w:type="continuationSeparator" w:id="0">
    <w:p w14:paraId="1187E3DF" w14:textId="77777777" w:rsidR="00763FDB" w:rsidRDefault="00763FDB" w:rsidP="0092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charset w:val="00"/>
    <w:family w:val="roman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hell Dlg 2">
    <w:altName w:val="Sylfaen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661E" w14:textId="77777777" w:rsidR="00FB40A0" w:rsidRDefault="00FB40A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FF85" w14:textId="52B079CB" w:rsidR="00FB40A0" w:rsidRPr="0013075E" w:rsidRDefault="00C17E97" w:rsidP="00756AF5">
    <w:pPr>
      <w:pStyle w:val="Rodap"/>
      <w:ind w:left="-1701"/>
      <w:rPr>
        <w:rFonts w:ascii="MS Shell Dlg 2" w:hAnsi="MS Shell Dlg 2" w:cs="MS Shell Dlg 2"/>
        <w:color w:val="1F497D" w:themeColor="text2"/>
        <w:sz w:val="17"/>
        <w:szCs w:val="17"/>
      </w:rPr>
    </w:pPr>
    <w:r>
      <w:rPr>
        <w:noProof/>
        <w:color w:val="1F497D" w:themeColor="text2"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2C7D37" wp14:editId="446430C9">
              <wp:simplePos x="0" y="0"/>
              <wp:positionH relativeFrom="column">
                <wp:posOffset>-5715</wp:posOffset>
              </wp:positionH>
              <wp:positionV relativeFrom="paragraph">
                <wp:posOffset>328930</wp:posOffset>
              </wp:positionV>
              <wp:extent cx="4086225" cy="618490"/>
              <wp:effectExtent l="3810" t="0" r="0" b="635"/>
              <wp:wrapNone/>
              <wp:docPr id="25584249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618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F9EA5" w14:textId="77777777" w:rsidR="00FB40A0" w:rsidRPr="0013075E" w:rsidRDefault="00FB40A0" w:rsidP="00756AF5">
                          <w:pPr>
                            <w:pStyle w:val="Rodap"/>
                            <w:rPr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13075E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Federação do Comércio de Bens, Serviços e Turismo do Estado do Acre</w:t>
                          </w:r>
                        </w:p>
                        <w:p w14:paraId="38462CE2" w14:textId="77777777" w:rsidR="00FB40A0" w:rsidRDefault="00FB40A0" w:rsidP="00756AF5">
                          <w:pPr>
                            <w:pStyle w:val="Rodap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Av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. Getúlio Vargas, 2473</w:t>
                          </w: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– Bosque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, Condomínio Antônio Oliveira Santos, 4º Andar</w:t>
                          </w:r>
                        </w:p>
                        <w:p w14:paraId="7734A733" w14:textId="77777777" w:rsidR="00FB40A0" w:rsidRPr="00086613" w:rsidRDefault="00FB40A0" w:rsidP="00756AF5">
                          <w:pPr>
                            <w:pStyle w:val="Rodap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Anexo ao Sesc Bosque – Rio Branco – AC,  </w:t>
                          </w: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6990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0</w:t>
                          </w: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-6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07</w:t>
                          </w:r>
                        </w:p>
                        <w:p w14:paraId="39FF4C35" w14:textId="77777777" w:rsidR="00FB40A0" w:rsidRPr="00A70F27" w:rsidRDefault="00FB40A0" w:rsidP="00756AF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S Shell Dlg 2" w:hAnsi="MS Shell Dlg 2" w:cs="MS Shell Dlg 2"/>
                              <w:color w:val="1F497D" w:themeColor="text2"/>
                              <w:sz w:val="17"/>
                              <w:szCs w:val="17"/>
                              <w:lang w:val="de-AT"/>
                            </w:rPr>
                          </w:pPr>
                          <w:r w:rsidRPr="00A70F27">
                            <w:rPr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TEL + 55 68 3212 4800</w:t>
                          </w:r>
                          <w:r w:rsidRPr="00A70F27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│</w:t>
                          </w:r>
                          <w:r w:rsidRPr="00A70F27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fecomercio@fecomercioac.com.br</w:t>
                          </w:r>
                          <w:r w:rsidRPr="00A70F27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 xml:space="preserve"> │</w:t>
                          </w:r>
                          <w:r w:rsidRPr="00A70F27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www.fecomercioac.com.br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2C7D3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.45pt;margin-top:25.9pt;width:321.75pt;height:48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" stroked="f">
              <v:textbox style="mso-fit-shape-to-text:t">
                <w:txbxContent>
                  <w:p w14:paraId="7E0F9EA5" w14:textId="77777777" w:rsidR="00FB40A0" w:rsidRPr="0013075E" w:rsidRDefault="00FB40A0" w:rsidP="00756AF5">
                    <w:pPr>
                      <w:pStyle w:val="Rodap"/>
                      <w:rPr>
                        <w:color w:val="1F497D" w:themeColor="text2"/>
                        <w:sz w:val="20"/>
                        <w:szCs w:val="20"/>
                      </w:rPr>
                    </w:pPr>
                    <w:r w:rsidRPr="0013075E">
                      <w:rPr>
                        <w:color w:val="1F497D" w:themeColor="text2"/>
                        <w:sz w:val="20"/>
                        <w:szCs w:val="20"/>
                      </w:rPr>
                      <w:t>Federação do Comércio de Bens, Serviços e Turismo do Estado do Acre</w:t>
                    </w:r>
                  </w:p>
                  <w:p w14:paraId="38462CE2" w14:textId="77777777" w:rsidR="00FB40A0" w:rsidRDefault="00FB40A0" w:rsidP="00756AF5">
                    <w:pPr>
                      <w:pStyle w:val="Rodap"/>
                      <w:rPr>
                        <w:color w:val="1F497D" w:themeColor="text2"/>
                        <w:sz w:val="16"/>
                        <w:szCs w:val="16"/>
                      </w:rPr>
                    </w:pP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Av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. Getúlio Vargas, 2473</w:t>
                    </w: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– Bosque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, Condomínio Antônio Oliveira Santos, 4º Andar</w:t>
                    </w:r>
                  </w:p>
                  <w:p w14:paraId="7734A733" w14:textId="77777777" w:rsidR="00FB40A0" w:rsidRPr="00086613" w:rsidRDefault="00FB40A0" w:rsidP="00756AF5">
                    <w:pPr>
                      <w:pStyle w:val="Rodap"/>
                      <w:rPr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color w:val="1F497D" w:themeColor="text2"/>
                        <w:sz w:val="16"/>
                        <w:szCs w:val="16"/>
                      </w:rPr>
                      <w:t xml:space="preserve">Anexo ao Sesc Bosque – Rio Branco – AC,  </w:t>
                    </w: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6990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0</w:t>
                    </w: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-6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07</w:t>
                    </w:r>
                  </w:p>
                  <w:p w14:paraId="39FF4C35" w14:textId="77777777" w:rsidR="00FB40A0" w:rsidRPr="00A70F27" w:rsidRDefault="00FB40A0" w:rsidP="00756AF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S Shell Dlg 2" w:hAnsi="MS Shell Dlg 2" w:cs="MS Shell Dlg 2"/>
                        <w:color w:val="1F497D" w:themeColor="text2"/>
                        <w:sz w:val="17"/>
                        <w:szCs w:val="17"/>
                        <w:lang w:val="de-AT"/>
                      </w:rPr>
                    </w:pPr>
                    <w:r w:rsidRPr="00A70F27">
                      <w:rPr>
                        <w:color w:val="1F497D" w:themeColor="text2"/>
                        <w:sz w:val="16"/>
                        <w:szCs w:val="16"/>
                        <w:lang w:val="de-AT"/>
                      </w:rPr>
                      <w:t>TEL + 55 68 3212 4800</w:t>
                    </w:r>
                    <w:r w:rsidRPr="00A70F27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  <w:lang w:val="de-AT"/>
                      </w:rPr>
                      <w:t>│</w:t>
                    </w:r>
                    <w:r w:rsidRPr="00A70F27">
                      <w:rPr>
                        <w:rFonts w:ascii="Times New Roman" w:hAnsi="Times New Roman" w:cs="Times New Roman"/>
                        <w:color w:val="1F497D" w:themeColor="text2"/>
                        <w:sz w:val="16"/>
                        <w:szCs w:val="16"/>
                        <w:lang w:val="de-AT"/>
                      </w:rPr>
                      <w:t>fecomercio@fecomercioac.com.br</w:t>
                    </w:r>
                    <w:r w:rsidRPr="00A70F27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  <w:lang w:val="de-AT"/>
                      </w:rPr>
                      <w:t xml:space="preserve"> │</w:t>
                    </w:r>
                    <w:r w:rsidRPr="00A70F27">
                      <w:rPr>
                        <w:rFonts w:ascii="Times New Roman" w:hAnsi="Times New Roman" w:cs="Times New Roman"/>
                        <w:color w:val="1F497D" w:themeColor="text2"/>
                        <w:sz w:val="16"/>
                        <w:szCs w:val="16"/>
                        <w:lang w:val="de-AT"/>
                      </w:rPr>
                      <w:t>www.fecomercioac.com.br</w:t>
                    </w:r>
                  </w:p>
                </w:txbxContent>
              </v:textbox>
            </v:shape>
          </w:pict>
        </mc:Fallback>
      </mc:AlternateContent>
    </w:r>
    <w:r w:rsidR="00FB40A0">
      <w:rPr>
        <w:noProof/>
        <w:lang w:eastAsia="pt-BR"/>
      </w:rPr>
      <w:drawing>
        <wp:inline distT="0" distB="0" distL="0" distR="0" wp14:anchorId="26CC85B1" wp14:editId="0F31A18F">
          <wp:extent cx="7565366" cy="1466490"/>
          <wp:effectExtent l="0" t="0" r="0" b="635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366" cy="1466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028F6C" w14:textId="77777777" w:rsidR="00FB40A0" w:rsidRDefault="00FB40A0" w:rsidP="00756AF5">
    <w:pPr>
      <w:autoSpaceDE w:val="0"/>
      <w:autoSpaceDN w:val="0"/>
      <w:adjustRightInd w:val="0"/>
      <w:spacing w:after="0" w:line="240" w:lineRule="auto"/>
      <w:rPr>
        <w:rFonts w:ascii="MS Shell Dlg 2" w:hAnsi="MS Shell Dlg 2" w:cs="MS Shell Dlg 2"/>
        <w:sz w:val="17"/>
        <w:szCs w:val="17"/>
      </w:rPr>
    </w:pPr>
  </w:p>
  <w:p w14:paraId="6044F09C" w14:textId="77777777" w:rsidR="00FB40A0" w:rsidRPr="00086613" w:rsidRDefault="00FB40A0" w:rsidP="00756AF5">
    <w:pPr>
      <w:pStyle w:val="Rodap"/>
      <w:rPr>
        <w:color w:val="1F497D" w:themeColor="text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07C1" w14:textId="77777777" w:rsidR="00FB40A0" w:rsidRDefault="00FB40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EF3B" w14:textId="77777777" w:rsidR="00763FDB" w:rsidRDefault="00763FDB" w:rsidP="0092067C">
      <w:pPr>
        <w:spacing w:after="0" w:line="240" w:lineRule="auto"/>
      </w:pPr>
      <w:r>
        <w:separator/>
      </w:r>
    </w:p>
  </w:footnote>
  <w:footnote w:type="continuationSeparator" w:id="0">
    <w:p w14:paraId="3AEC6FC3" w14:textId="77777777" w:rsidR="00763FDB" w:rsidRDefault="00763FDB" w:rsidP="00920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6024" w14:textId="77777777" w:rsidR="00FB40A0" w:rsidRDefault="00FB40A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1FC8" w14:textId="77777777" w:rsidR="00FB40A0" w:rsidRDefault="00FB40A0" w:rsidP="00756AF5">
    <w:pPr>
      <w:ind w:left="-284"/>
    </w:pPr>
    <w:r>
      <w:rPr>
        <w:noProof/>
        <w:lang w:eastAsia="pt-BR"/>
      </w:rPr>
      <w:drawing>
        <wp:inline distT="0" distB="0" distL="0" distR="0" wp14:anchorId="41845EBB" wp14:editId="0E32FD4F">
          <wp:extent cx="1714222" cy="862641"/>
          <wp:effectExtent l="0" t="0" r="63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714" cy="86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3585" w14:textId="77777777" w:rsidR="00FB40A0" w:rsidRDefault="00FB40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A65D7"/>
    <w:multiLevelType w:val="hybridMultilevel"/>
    <w:tmpl w:val="18A03C3A"/>
    <w:lvl w:ilvl="0" w:tplc="E7CC020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1915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04"/>
    <w:rsid w:val="00002316"/>
    <w:rsid w:val="00007F0C"/>
    <w:rsid w:val="0001581D"/>
    <w:rsid w:val="000347CD"/>
    <w:rsid w:val="00040741"/>
    <w:rsid w:val="00045198"/>
    <w:rsid w:val="000453C8"/>
    <w:rsid w:val="000455CD"/>
    <w:rsid w:val="00050AE6"/>
    <w:rsid w:val="00055B5F"/>
    <w:rsid w:val="00060FFC"/>
    <w:rsid w:val="0006524E"/>
    <w:rsid w:val="000763D4"/>
    <w:rsid w:val="00091DEB"/>
    <w:rsid w:val="00093EA6"/>
    <w:rsid w:val="000A1032"/>
    <w:rsid w:val="000A259B"/>
    <w:rsid w:val="000A55AE"/>
    <w:rsid w:val="000B22EA"/>
    <w:rsid w:val="000C31E5"/>
    <w:rsid w:val="000D78D2"/>
    <w:rsid w:val="000E6A69"/>
    <w:rsid w:val="000F2CE3"/>
    <w:rsid w:val="000F3E96"/>
    <w:rsid w:val="000F40F9"/>
    <w:rsid w:val="00107BBA"/>
    <w:rsid w:val="00113923"/>
    <w:rsid w:val="001168FD"/>
    <w:rsid w:val="00117177"/>
    <w:rsid w:val="001234F1"/>
    <w:rsid w:val="001525F0"/>
    <w:rsid w:val="00154C12"/>
    <w:rsid w:val="001561AA"/>
    <w:rsid w:val="001644AA"/>
    <w:rsid w:val="00164E60"/>
    <w:rsid w:val="001752DD"/>
    <w:rsid w:val="00175F62"/>
    <w:rsid w:val="00177850"/>
    <w:rsid w:val="0018074E"/>
    <w:rsid w:val="00184CF4"/>
    <w:rsid w:val="00187050"/>
    <w:rsid w:val="001A0F02"/>
    <w:rsid w:val="001A236E"/>
    <w:rsid w:val="001A558E"/>
    <w:rsid w:val="001B6777"/>
    <w:rsid w:val="001B7C8D"/>
    <w:rsid w:val="001C0953"/>
    <w:rsid w:val="001C6733"/>
    <w:rsid w:val="001D0C6C"/>
    <w:rsid w:val="001D474B"/>
    <w:rsid w:val="001E1358"/>
    <w:rsid w:val="001E7DA5"/>
    <w:rsid w:val="001F059E"/>
    <w:rsid w:val="001F0DC0"/>
    <w:rsid w:val="001F4FB1"/>
    <w:rsid w:val="0020396E"/>
    <w:rsid w:val="00215A18"/>
    <w:rsid w:val="00216157"/>
    <w:rsid w:val="002252F9"/>
    <w:rsid w:val="00225CEE"/>
    <w:rsid w:val="00246950"/>
    <w:rsid w:val="0025442E"/>
    <w:rsid w:val="002567AD"/>
    <w:rsid w:val="00261FC2"/>
    <w:rsid w:val="00264D81"/>
    <w:rsid w:val="002656A0"/>
    <w:rsid w:val="00271926"/>
    <w:rsid w:val="00274BE6"/>
    <w:rsid w:val="00277EAA"/>
    <w:rsid w:val="00284DE6"/>
    <w:rsid w:val="002970CB"/>
    <w:rsid w:val="002C37AC"/>
    <w:rsid w:val="002C739B"/>
    <w:rsid w:val="002D1236"/>
    <w:rsid w:val="002E5F2C"/>
    <w:rsid w:val="003012BC"/>
    <w:rsid w:val="003073E5"/>
    <w:rsid w:val="003121B5"/>
    <w:rsid w:val="00314E2C"/>
    <w:rsid w:val="00316F22"/>
    <w:rsid w:val="00326549"/>
    <w:rsid w:val="00331EDF"/>
    <w:rsid w:val="00333970"/>
    <w:rsid w:val="00334079"/>
    <w:rsid w:val="003350B6"/>
    <w:rsid w:val="00335895"/>
    <w:rsid w:val="00337C03"/>
    <w:rsid w:val="0034586B"/>
    <w:rsid w:val="0034702F"/>
    <w:rsid w:val="0035041D"/>
    <w:rsid w:val="00360CE2"/>
    <w:rsid w:val="003629B4"/>
    <w:rsid w:val="00363789"/>
    <w:rsid w:val="003928BC"/>
    <w:rsid w:val="003B0F0D"/>
    <w:rsid w:val="003B1A25"/>
    <w:rsid w:val="003B32B2"/>
    <w:rsid w:val="003B625E"/>
    <w:rsid w:val="003C003C"/>
    <w:rsid w:val="003C0141"/>
    <w:rsid w:val="003E3B55"/>
    <w:rsid w:val="003E3E94"/>
    <w:rsid w:val="003E76CD"/>
    <w:rsid w:val="0040476B"/>
    <w:rsid w:val="004104CB"/>
    <w:rsid w:val="00412AC9"/>
    <w:rsid w:val="004148A9"/>
    <w:rsid w:val="004240FD"/>
    <w:rsid w:val="00432CAE"/>
    <w:rsid w:val="00432EFD"/>
    <w:rsid w:val="00442232"/>
    <w:rsid w:val="00442F89"/>
    <w:rsid w:val="00444201"/>
    <w:rsid w:val="00446FFA"/>
    <w:rsid w:val="004473F6"/>
    <w:rsid w:val="00450519"/>
    <w:rsid w:val="004564F7"/>
    <w:rsid w:val="00456C91"/>
    <w:rsid w:val="004640CD"/>
    <w:rsid w:val="004711EF"/>
    <w:rsid w:val="004767FD"/>
    <w:rsid w:val="004838C3"/>
    <w:rsid w:val="004848E6"/>
    <w:rsid w:val="004924B7"/>
    <w:rsid w:val="004B00BA"/>
    <w:rsid w:val="004B1B1F"/>
    <w:rsid w:val="004B2E12"/>
    <w:rsid w:val="004B4ECA"/>
    <w:rsid w:val="004C0699"/>
    <w:rsid w:val="004C23F0"/>
    <w:rsid w:val="004C3C65"/>
    <w:rsid w:val="004C6D39"/>
    <w:rsid w:val="004D410C"/>
    <w:rsid w:val="004D50C3"/>
    <w:rsid w:val="004F2E6A"/>
    <w:rsid w:val="004F3065"/>
    <w:rsid w:val="004F48DF"/>
    <w:rsid w:val="005000B7"/>
    <w:rsid w:val="00505A1A"/>
    <w:rsid w:val="00513205"/>
    <w:rsid w:val="005149C6"/>
    <w:rsid w:val="00517561"/>
    <w:rsid w:val="0051765B"/>
    <w:rsid w:val="00533DB7"/>
    <w:rsid w:val="00534837"/>
    <w:rsid w:val="005577E7"/>
    <w:rsid w:val="0056470A"/>
    <w:rsid w:val="00581289"/>
    <w:rsid w:val="00582172"/>
    <w:rsid w:val="0059498E"/>
    <w:rsid w:val="00597233"/>
    <w:rsid w:val="005A0C7A"/>
    <w:rsid w:val="005A23C0"/>
    <w:rsid w:val="005A6D92"/>
    <w:rsid w:val="005B20B4"/>
    <w:rsid w:val="005B3D72"/>
    <w:rsid w:val="005C3666"/>
    <w:rsid w:val="005D6712"/>
    <w:rsid w:val="005E7F8A"/>
    <w:rsid w:val="005F600B"/>
    <w:rsid w:val="006112DC"/>
    <w:rsid w:val="0061621A"/>
    <w:rsid w:val="00623346"/>
    <w:rsid w:val="006608ED"/>
    <w:rsid w:val="00676AFE"/>
    <w:rsid w:val="00683922"/>
    <w:rsid w:val="00685164"/>
    <w:rsid w:val="006873F6"/>
    <w:rsid w:val="00693C88"/>
    <w:rsid w:val="006B13F6"/>
    <w:rsid w:val="006B784C"/>
    <w:rsid w:val="006B78AA"/>
    <w:rsid w:val="006E1D11"/>
    <w:rsid w:val="006E3180"/>
    <w:rsid w:val="006F381C"/>
    <w:rsid w:val="0071475B"/>
    <w:rsid w:val="00716C71"/>
    <w:rsid w:val="00717F02"/>
    <w:rsid w:val="0072095B"/>
    <w:rsid w:val="00746A11"/>
    <w:rsid w:val="00747E97"/>
    <w:rsid w:val="00752F6B"/>
    <w:rsid w:val="00753FC8"/>
    <w:rsid w:val="0075421A"/>
    <w:rsid w:val="00756167"/>
    <w:rsid w:val="00756AF5"/>
    <w:rsid w:val="00756C5F"/>
    <w:rsid w:val="00756E36"/>
    <w:rsid w:val="00756E80"/>
    <w:rsid w:val="00760409"/>
    <w:rsid w:val="00760AD0"/>
    <w:rsid w:val="0076117A"/>
    <w:rsid w:val="00761835"/>
    <w:rsid w:val="00763319"/>
    <w:rsid w:val="00763FDB"/>
    <w:rsid w:val="00764B2F"/>
    <w:rsid w:val="00772075"/>
    <w:rsid w:val="007745F4"/>
    <w:rsid w:val="007867A2"/>
    <w:rsid w:val="007933F9"/>
    <w:rsid w:val="007967A7"/>
    <w:rsid w:val="007969E6"/>
    <w:rsid w:val="007A24EF"/>
    <w:rsid w:val="007A5D54"/>
    <w:rsid w:val="007A7590"/>
    <w:rsid w:val="007A7FAE"/>
    <w:rsid w:val="007B2393"/>
    <w:rsid w:val="007C1577"/>
    <w:rsid w:val="007D6122"/>
    <w:rsid w:val="007E0119"/>
    <w:rsid w:val="007E4F34"/>
    <w:rsid w:val="007F1D04"/>
    <w:rsid w:val="007F2F8D"/>
    <w:rsid w:val="00804B2B"/>
    <w:rsid w:val="00812751"/>
    <w:rsid w:val="008176BF"/>
    <w:rsid w:val="008377A7"/>
    <w:rsid w:val="00844D94"/>
    <w:rsid w:val="00845C16"/>
    <w:rsid w:val="00847FBD"/>
    <w:rsid w:val="00850E83"/>
    <w:rsid w:val="00853BCA"/>
    <w:rsid w:val="008549DC"/>
    <w:rsid w:val="00855D86"/>
    <w:rsid w:val="00861E2A"/>
    <w:rsid w:val="008649F4"/>
    <w:rsid w:val="00871A51"/>
    <w:rsid w:val="00887B8F"/>
    <w:rsid w:val="00891741"/>
    <w:rsid w:val="008942FB"/>
    <w:rsid w:val="008A0F33"/>
    <w:rsid w:val="008B0215"/>
    <w:rsid w:val="008B121D"/>
    <w:rsid w:val="008B5208"/>
    <w:rsid w:val="008B6D49"/>
    <w:rsid w:val="008D3A35"/>
    <w:rsid w:val="008D5607"/>
    <w:rsid w:val="008E364A"/>
    <w:rsid w:val="008E7C48"/>
    <w:rsid w:val="008F2D3B"/>
    <w:rsid w:val="008F4B62"/>
    <w:rsid w:val="008F718D"/>
    <w:rsid w:val="00903414"/>
    <w:rsid w:val="0090408E"/>
    <w:rsid w:val="00911552"/>
    <w:rsid w:val="009141A1"/>
    <w:rsid w:val="00916EE5"/>
    <w:rsid w:val="0092067C"/>
    <w:rsid w:val="0092119D"/>
    <w:rsid w:val="00930E08"/>
    <w:rsid w:val="00936877"/>
    <w:rsid w:val="0094139E"/>
    <w:rsid w:val="00951AA5"/>
    <w:rsid w:val="00962928"/>
    <w:rsid w:val="00984104"/>
    <w:rsid w:val="00991890"/>
    <w:rsid w:val="00991E47"/>
    <w:rsid w:val="009A06F0"/>
    <w:rsid w:val="009A09D9"/>
    <w:rsid w:val="009A1B0C"/>
    <w:rsid w:val="009A5741"/>
    <w:rsid w:val="009A5C20"/>
    <w:rsid w:val="009C1903"/>
    <w:rsid w:val="009D7903"/>
    <w:rsid w:val="009E3373"/>
    <w:rsid w:val="009E52C3"/>
    <w:rsid w:val="009F4E12"/>
    <w:rsid w:val="00A1464E"/>
    <w:rsid w:val="00A15A32"/>
    <w:rsid w:val="00A26F92"/>
    <w:rsid w:val="00A30F35"/>
    <w:rsid w:val="00A348CB"/>
    <w:rsid w:val="00A36F7A"/>
    <w:rsid w:val="00A43860"/>
    <w:rsid w:val="00A573CD"/>
    <w:rsid w:val="00A62C85"/>
    <w:rsid w:val="00A73FBC"/>
    <w:rsid w:val="00A82AAE"/>
    <w:rsid w:val="00A83660"/>
    <w:rsid w:val="00A852B2"/>
    <w:rsid w:val="00AB2452"/>
    <w:rsid w:val="00AC52EB"/>
    <w:rsid w:val="00AD1631"/>
    <w:rsid w:val="00AD4EF4"/>
    <w:rsid w:val="00AD5874"/>
    <w:rsid w:val="00AE1E35"/>
    <w:rsid w:val="00AE42CF"/>
    <w:rsid w:val="00AE5734"/>
    <w:rsid w:val="00AE5C02"/>
    <w:rsid w:val="00AF2BB7"/>
    <w:rsid w:val="00AF2F90"/>
    <w:rsid w:val="00AF3619"/>
    <w:rsid w:val="00AF3B74"/>
    <w:rsid w:val="00AF6C64"/>
    <w:rsid w:val="00B02166"/>
    <w:rsid w:val="00B25CCC"/>
    <w:rsid w:val="00B30023"/>
    <w:rsid w:val="00B31CC4"/>
    <w:rsid w:val="00B32DD9"/>
    <w:rsid w:val="00B3497F"/>
    <w:rsid w:val="00B734C8"/>
    <w:rsid w:val="00B75753"/>
    <w:rsid w:val="00B8332E"/>
    <w:rsid w:val="00B865EF"/>
    <w:rsid w:val="00B91059"/>
    <w:rsid w:val="00BA62AC"/>
    <w:rsid w:val="00BB07C4"/>
    <w:rsid w:val="00BB284F"/>
    <w:rsid w:val="00BB2C22"/>
    <w:rsid w:val="00BC2258"/>
    <w:rsid w:val="00BC6E2E"/>
    <w:rsid w:val="00BC738B"/>
    <w:rsid w:val="00BC7D9B"/>
    <w:rsid w:val="00BD5BD6"/>
    <w:rsid w:val="00BE5A5F"/>
    <w:rsid w:val="00BE5F69"/>
    <w:rsid w:val="00C005B7"/>
    <w:rsid w:val="00C01F95"/>
    <w:rsid w:val="00C11C1E"/>
    <w:rsid w:val="00C13F41"/>
    <w:rsid w:val="00C17E97"/>
    <w:rsid w:val="00C21D25"/>
    <w:rsid w:val="00C22D53"/>
    <w:rsid w:val="00C35AFD"/>
    <w:rsid w:val="00C367AE"/>
    <w:rsid w:val="00C374A2"/>
    <w:rsid w:val="00C43C6F"/>
    <w:rsid w:val="00C5118C"/>
    <w:rsid w:val="00C53463"/>
    <w:rsid w:val="00C5701C"/>
    <w:rsid w:val="00C75706"/>
    <w:rsid w:val="00C83E11"/>
    <w:rsid w:val="00C840EC"/>
    <w:rsid w:val="00C84F04"/>
    <w:rsid w:val="00C913E4"/>
    <w:rsid w:val="00C94634"/>
    <w:rsid w:val="00CA039E"/>
    <w:rsid w:val="00CA2179"/>
    <w:rsid w:val="00CC39B7"/>
    <w:rsid w:val="00CD07B1"/>
    <w:rsid w:val="00CE32E8"/>
    <w:rsid w:val="00CE3775"/>
    <w:rsid w:val="00CE3DEE"/>
    <w:rsid w:val="00CE7F79"/>
    <w:rsid w:val="00CF243E"/>
    <w:rsid w:val="00CF42D9"/>
    <w:rsid w:val="00CF4604"/>
    <w:rsid w:val="00CF6C56"/>
    <w:rsid w:val="00D00269"/>
    <w:rsid w:val="00D03883"/>
    <w:rsid w:val="00D0392E"/>
    <w:rsid w:val="00D045EA"/>
    <w:rsid w:val="00D051F9"/>
    <w:rsid w:val="00D115F6"/>
    <w:rsid w:val="00D216F4"/>
    <w:rsid w:val="00D23E32"/>
    <w:rsid w:val="00D34150"/>
    <w:rsid w:val="00D344CE"/>
    <w:rsid w:val="00D34AC8"/>
    <w:rsid w:val="00D4758B"/>
    <w:rsid w:val="00D728FF"/>
    <w:rsid w:val="00D741CF"/>
    <w:rsid w:val="00D90EE2"/>
    <w:rsid w:val="00D92B8D"/>
    <w:rsid w:val="00D95647"/>
    <w:rsid w:val="00DA6A96"/>
    <w:rsid w:val="00DA6AED"/>
    <w:rsid w:val="00DB421F"/>
    <w:rsid w:val="00DB4A58"/>
    <w:rsid w:val="00DC2013"/>
    <w:rsid w:val="00DE63CB"/>
    <w:rsid w:val="00DE7D05"/>
    <w:rsid w:val="00E06540"/>
    <w:rsid w:val="00E15D9C"/>
    <w:rsid w:val="00E165CF"/>
    <w:rsid w:val="00E22E40"/>
    <w:rsid w:val="00E234AC"/>
    <w:rsid w:val="00E33012"/>
    <w:rsid w:val="00E535CD"/>
    <w:rsid w:val="00E53D18"/>
    <w:rsid w:val="00E571E6"/>
    <w:rsid w:val="00E6333A"/>
    <w:rsid w:val="00E666C4"/>
    <w:rsid w:val="00E76254"/>
    <w:rsid w:val="00E8514C"/>
    <w:rsid w:val="00E879E9"/>
    <w:rsid w:val="00E91D85"/>
    <w:rsid w:val="00E92EBA"/>
    <w:rsid w:val="00E944B4"/>
    <w:rsid w:val="00EA1570"/>
    <w:rsid w:val="00EB0D0B"/>
    <w:rsid w:val="00EB3A14"/>
    <w:rsid w:val="00EB4F39"/>
    <w:rsid w:val="00EC5CA3"/>
    <w:rsid w:val="00EC7959"/>
    <w:rsid w:val="00ED5A82"/>
    <w:rsid w:val="00EE1709"/>
    <w:rsid w:val="00EF63FA"/>
    <w:rsid w:val="00F001CE"/>
    <w:rsid w:val="00F03471"/>
    <w:rsid w:val="00F05853"/>
    <w:rsid w:val="00F2381A"/>
    <w:rsid w:val="00F327E8"/>
    <w:rsid w:val="00F40E33"/>
    <w:rsid w:val="00F41EBC"/>
    <w:rsid w:val="00F446A7"/>
    <w:rsid w:val="00F44DF8"/>
    <w:rsid w:val="00F45245"/>
    <w:rsid w:val="00F47C34"/>
    <w:rsid w:val="00F517AD"/>
    <w:rsid w:val="00F52564"/>
    <w:rsid w:val="00F602F1"/>
    <w:rsid w:val="00F628C3"/>
    <w:rsid w:val="00F629BF"/>
    <w:rsid w:val="00F63576"/>
    <w:rsid w:val="00F672DF"/>
    <w:rsid w:val="00F70D6B"/>
    <w:rsid w:val="00F811BF"/>
    <w:rsid w:val="00F904BD"/>
    <w:rsid w:val="00F95127"/>
    <w:rsid w:val="00F97429"/>
    <w:rsid w:val="00FB40A0"/>
    <w:rsid w:val="00FE08C1"/>
    <w:rsid w:val="00FE3378"/>
    <w:rsid w:val="00FF14FD"/>
    <w:rsid w:val="00FF15B6"/>
    <w:rsid w:val="00FF2BD0"/>
    <w:rsid w:val="00FF3034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1906"/>
  <w15:docId w15:val="{5411DAC2-2752-4DD9-8233-EC547833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C88"/>
    <w:rPr>
      <w:rFonts w:eastAsia="MS Minch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F46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4604"/>
    <w:rPr>
      <w:rFonts w:eastAsia="MS Mincho"/>
    </w:rPr>
  </w:style>
  <w:style w:type="paragraph" w:styleId="PargrafodaLista">
    <w:name w:val="List Paragraph"/>
    <w:basedOn w:val="Normal"/>
    <w:uiPriority w:val="34"/>
    <w:qFormat/>
    <w:rsid w:val="00CF4604"/>
    <w:pPr>
      <w:ind w:left="720"/>
      <w:contextualSpacing/>
    </w:pPr>
    <w:rPr>
      <w:rFonts w:eastAsiaTheme="minorHAnsi"/>
    </w:rPr>
  </w:style>
  <w:style w:type="table" w:styleId="GradeClara-nfase3">
    <w:name w:val="Light Grid Accent 3"/>
    <w:basedOn w:val="Tabelanormal"/>
    <w:uiPriority w:val="62"/>
    <w:rsid w:val="00CF460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CF4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604"/>
    <w:rPr>
      <w:rFonts w:ascii="Tahoma" w:eastAsia="MS Mincho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33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3970"/>
    <w:rPr>
      <w:rFonts w:eastAsia="MS Mincho"/>
    </w:rPr>
  </w:style>
  <w:style w:type="paragraph" w:styleId="Reviso">
    <w:name w:val="Revision"/>
    <w:hidden/>
    <w:uiPriority w:val="99"/>
    <w:semiHidden/>
    <w:rsid w:val="00C374A2"/>
    <w:pPr>
      <w:spacing w:after="0" w:line="240" w:lineRule="auto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B206-CD63-4284-BAC5-BE1116EB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748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Dell</cp:lastModifiedBy>
  <cp:revision>7</cp:revision>
  <dcterms:created xsi:type="dcterms:W3CDTF">2025-04-02T18:22:00Z</dcterms:created>
  <dcterms:modified xsi:type="dcterms:W3CDTF">2025-04-02T20:11:00Z</dcterms:modified>
</cp:coreProperties>
</file>